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EF7C8" w14:textId="77777777" w:rsidR="00711BB3" w:rsidRPr="00891730" w:rsidRDefault="00711BB3" w:rsidP="00F253D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91730">
        <w:rPr>
          <w:rFonts w:asciiTheme="minorHAnsi" w:hAnsiTheme="minorHAnsi" w:cstheme="minorHAnsi"/>
          <w:b/>
          <w:sz w:val="24"/>
          <w:szCs w:val="24"/>
        </w:rPr>
        <w:t>Umowa</w:t>
      </w:r>
    </w:p>
    <w:p w14:paraId="2F448208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3D4698" w14:textId="0190DE96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zawarta w dniu </w:t>
      </w:r>
      <w:r w:rsidR="00B16EA7">
        <w:rPr>
          <w:rFonts w:asciiTheme="minorHAnsi" w:hAnsiTheme="minorHAnsi" w:cstheme="minorHAnsi"/>
          <w:sz w:val="24"/>
          <w:szCs w:val="24"/>
        </w:rPr>
        <w:t>………………</w:t>
      </w:r>
      <w:r w:rsidRPr="00891730">
        <w:rPr>
          <w:rFonts w:asciiTheme="minorHAnsi" w:hAnsiTheme="minorHAnsi" w:cstheme="minorHAnsi"/>
          <w:sz w:val="24"/>
          <w:szCs w:val="24"/>
        </w:rPr>
        <w:t xml:space="preserve"> roku pomiędzy :</w:t>
      </w:r>
    </w:p>
    <w:p w14:paraId="33CA1F51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E782DE" w14:textId="77777777" w:rsidR="00061AD9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Bolesławieckim Ośrodkiem Kultury-Mi</w:t>
      </w:r>
      <w:r w:rsidR="00315D69" w:rsidRPr="00891730">
        <w:rPr>
          <w:rFonts w:asciiTheme="minorHAnsi" w:hAnsiTheme="minorHAnsi" w:cstheme="minorHAnsi"/>
          <w:sz w:val="24"/>
          <w:szCs w:val="24"/>
        </w:rPr>
        <w:t xml:space="preserve">ędzynarodowym Centrum Ceramiki, </w:t>
      </w:r>
      <w:r w:rsidR="00061AD9">
        <w:rPr>
          <w:rFonts w:asciiTheme="minorHAnsi" w:hAnsiTheme="minorHAnsi" w:cstheme="minorHAnsi"/>
          <w:sz w:val="24"/>
          <w:szCs w:val="24"/>
        </w:rPr>
        <w:t xml:space="preserve">59-700 Bolesławiec, </w:t>
      </w:r>
      <w:r w:rsidR="00220657">
        <w:rPr>
          <w:rFonts w:asciiTheme="minorHAnsi" w:hAnsiTheme="minorHAnsi" w:cstheme="minorHAnsi"/>
          <w:sz w:val="24"/>
          <w:szCs w:val="24"/>
        </w:rPr>
        <w:t>p</w:t>
      </w:r>
      <w:r w:rsidR="00315D69" w:rsidRPr="00891730">
        <w:rPr>
          <w:rFonts w:asciiTheme="minorHAnsi" w:hAnsiTheme="minorHAnsi" w:cstheme="minorHAnsi"/>
          <w:sz w:val="24"/>
          <w:szCs w:val="24"/>
        </w:rPr>
        <w:t>l.</w:t>
      </w:r>
      <w:r w:rsidR="00061AD9">
        <w:rPr>
          <w:rFonts w:asciiTheme="minorHAnsi" w:hAnsiTheme="minorHAnsi" w:cstheme="minorHAnsi"/>
          <w:sz w:val="24"/>
          <w:szCs w:val="24"/>
        </w:rPr>
        <w:t xml:space="preserve"> </w:t>
      </w:r>
      <w:r w:rsidR="00061AD9" w:rsidRPr="00061AD9">
        <w:rPr>
          <w:rFonts w:asciiTheme="minorHAnsi" w:hAnsiTheme="minorHAnsi" w:cstheme="minorHAnsi"/>
          <w:sz w:val="24"/>
          <w:szCs w:val="24"/>
        </w:rPr>
        <w:t>Piłsudskiego 1c,</w:t>
      </w:r>
      <w:r w:rsidR="00061AD9">
        <w:rPr>
          <w:rFonts w:asciiTheme="minorHAnsi" w:hAnsiTheme="minorHAnsi" w:cstheme="minorHAnsi"/>
          <w:sz w:val="24"/>
          <w:szCs w:val="24"/>
        </w:rPr>
        <w:t xml:space="preserve"> NIP: 612-10-01-042 </w:t>
      </w:r>
    </w:p>
    <w:p w14:paraId="6C20480E" w14:textId="02945BF0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reprezentowany przez:</w:t>
      </w:r>
    </w:p>
    <w:p w14:paraId="2D7934ED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Ewę </w:t>
      </w:r>
      <w:proofErr w:type="spellStart"/>
      <w:r w:rsidRPr="00891730">
        <w:rPr>
          <w:rFonts w:asciiTheme="minorHAnsi" w:hAnsiTheme="minorHAnsi" w:cstheme="minorHAnsi"/>
          <w:sz w:val="24"/>
          <w:szCs w:val="24"/>
        </w:rPr>
        <w:t>Lijewską</w:t>
      </w:r>
      <w:proofErr w:type="spellEnd"/>
      <w:r w:rsidRPr="00891730">
        <w:rPr>
          <w:rFonts w:asciiTheme="minorHAnsi" w:hAnsiTheme="minorHAnsi" w:cstheme="minorHAnsi"/>
          <w:sz w:val="24"/>
          <w:szCs w:val="24"/>
        </w:rPr>
        <w:t xml:space="preserve"> – Małachowską  -  Dyrektora </w:t>
      </w:r>
    </w:p>
    <w:p w14:paraId="1DF03B0C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zwanym dalej </w:t>
      </w:r>
      <w:r w:rsidRPr="00891730">
        <w:rPr>
          <w:rFonts w:asciiTheme="minorHAnsi" w:hAnsiTheme="minorHAnsi" w:cstheme="minorHAnsi"/>
          <w:b/>
          <w:bCs/>
          <w:sz w:val="24"/>
          <w:szCs w:val="24"/>
        </w:rPr>
        <w:t>„Organizatorem”</w:t>
      </w:r>
      <w:r w:rsidRPr="00891730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8E8745E" w14:textId="0FFCA67F" w:rsidR="00711BB3" w:rsidRDefault="00711BB3" w:rsidP="00B44D8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91730">
        <w:rPr>
          <w:rFonts w:asciiTheme="minorHAnsi" w:hAnsiTheme="minorHAnsi" w:cstheme="minorHAnsi"/>
          <w:b/>
          <w:bCs/>
          <w:sz w:val="24"/>
          <w:szCs w:val="24"/>
        </w:rPr>
        <w:t xml:space="preserve">a </w:t>
      </w:r>
    </w:p>
    <w:p w14:paraId="6A8C20C3" w14:textId="69F05331" w:rsidR="00E9345F" w:rsidRPr="00E9345F" w:rsidRDefault="00B16EA7" w:rsidP="00B44D8E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8C532A3" w14:textId="49CC1360" w:rsidR="00315D69" w:rsidRPr="00891730" w:rsidRDefault="00315D69" w:rsidP="00B44D8E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reprezentowaną przez</w:t>
      </w:r>
      <w:r w:rsidR="00E9345F">
        <w:rPr>
          <w:rFonts w:asciiTheme="minorHAnsi" w:hAnsiTheme="minorHAnsi" w:cstheme="minorHAnsi"/>
          <w:bCs/>
          <w:sz w:val="24"/>
          <w:szCs w:val="24"/>
        </w:rPr>
        <w:t>:</w:t>
      </w:r>
      <w:r w:rsidRPr="00891730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0344DB1" w14:textId="367ACECF" w:rsidR="00315D69" w:rsidRPr="00891730" w:rsidRDefault="00B16EA7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315D69"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E9345F">
        <w:rPr>
          <w:rFonts w:asciiTheme="minorHAnsi" w:hAnsiTheme="minorHAnsi" w:cstheme="minorHAnsi"/>
          <w:sz w:val="24"/>
          <w:szCs w:val="24"/>
        </w:rPr>
        <w:t xml:space="preserve">– </w:t>
      </w:r>
      <w:r w:rsidR="00315D69" w:rsidRPr="008917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tel. …………………. </w:t>
      </w:r>
      <w:r w:rsidR="00E9345F">
        <w:rPr>
          <w:rFonts w:asciiTheme="minorHAnsi" w:hAnsiTheme="minorHAnsi" w:cstheme="minorHAnsi"/>
          <w:sz w:val="24"/>
          <w:szCs w:val="24"/>
        </w:rPr>
        <w:t xml:space="preserve">, e-mail.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14:paraId="419534CD" w14:textId="288C56FE" w:rsidR="00315D69" w:rsidRPr="00891730" w:rsidRDefault="00061AD9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315D69" w:rsidRPr="00891730">
        <w:rPr>
          <w:rFonts w:asciiTheme="minorHAnsi" w:hAnsiTheme="minorHAnsi" w:cstheme="minorHAnsi"/>
          <w:sz w:val="24"/>
          <w:szCs w:val="24"/>
        </w:rPr>
        <w:t xml:space="preserve">wanym dalej </w:t>
      </w:r>
      <w:r>
        <w:rPr>
          <w:rFonts w:asciiTheme="minorHAnsi" w:hAnsiTheme="minorHAnsi" w:cstheme="minorHAnsi"/>
          <w:b/>
          <w:sz w:val="24"/>
          <w:szCs w:val="24"/>
        </w:rPr>
        <w:t>„Wykonawcą</w:t>
      </w:r>
      <w:r w:rsidR="00315D69" w:rsidRPr="00061AD9">
        <w:rPr>
          <w:rFonts w:asciiTheme="minorHAnsi" w:hAnsiTheme="minorHAnsi" w:cstheme="minorHAnsi"/>
          <w:b/>
          <w:sz w:val="24"/>
          <w:szCs w:val="24"/>
        </w:rPr>
        <w:t>”</w:t>
      </w:r>
    </w:p>
    <w:p w14:paraId="14176A7A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zwanymi w dalszej części niniejszej umowy </w:t>
      </w:r>
      <w:r w:rsidRPr="00891730">
        <w:rPr>
          <w:rFonts w:asciiTheme="minorHAnsi" w:hAnsiTheme="minorHAnsi" w:cstheme="minorHAnsi"/>
          <w:b/>
          <w:bCs/>
          <w:sz w:val="24"/>
          <w:szCs w:val="24"/>
        </w:rPr>
        <w:t>„Stronami”</w:t>
      </w:r>
    </w:p>
    <w:p w14:paraId="615C812B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D426F6" w14:textId="77777777" w:rsidR="00711BB3" w:rsidRPr="00891730" w:rsidRDefault="00711BB3" w:rsidP="00B44D8E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91730">
        <w:rPr>
          <w:rFonts w:asciiTheme="minorHAnsi" w:hAnsiTheme="minorHAnsi" w:cstheme="minorHAnsi"/>
          <w:b/>
          <w:bCs/>
          <w:sz w:val="24"/>
          <w:szCs w:val="24"/>
        </w:rPr>
        <w:t>Strony zgodnie ustalają :</w:t>
      </w:r>
    </w:p>
    <w:p w14:paraId="49E78B20" w14:textId="352597DE" w:rsidR="00711BB3" w:rsidRPr="00891730" w:rsidRDefault="00CB61D2" w:rsidP="00CB61D2">
      <w:pPr>
        <w:tabs>
          <w:tab w:val="left" w:pos="4253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</w:t>
      </w:r>
      <w:r w:rsidR="00650239" w:rsidRPr="00891730">
        <w:rPr>
          <w:rFonts w:asciiTheme="minorHAnsi" w:hAnsiTheme="minorHAnsi" w:cstheme="minorHAnsi"/>
          <w:bCs/>
          <w:sz w:val="24"/>
          <w:szCs w:val="24"/>
        </w:rPr>
        <w:t>§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11BB3" w:rsidRPr="00891730">
        <w:rPr>
          <w:rFonts w:asciiTheme="minorHAnsi" w:hAnsiTheme="minorHAnsi" w:cstheme="minorHAnsi"/>
          <w:bCs/>
          <w:sz w:val="24"/>
          <w:szCs w:val="24"/>
        </w:rPr>
        <w:t>1</w:t>
      </w:r>
    </w:p>
    <w:p w14:paraId="52D129B5" w14:textId="66EC0EE8" w:rsidR="00E705B6" w:rsidRPr="00891730" w:rsidRDefault="00711BB3" w:rsidP="005821A9">
      <w:pPr>
        <w:pStyle w:val="Nagwek3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b w:val="0"/>
          <w:szCs w:val="24"/>
        </w:rPr>
      </w:pPr>
      <w:r w:rsidRPr="00891730">
        <w:rPr>
          <w:rFonts w:asciiTheme="minorHAnsi" w:hAnsiTheme="minorHAnsi" w:cstheme="minorHAnsi"/>
          <w:b w:val="0"/>
          <w:szCs w:val="24"/>
        </w:rPr>
        <w:t>Strony określają zasady i warunki współpracy Stron polegającej na obsłudze</w:t>
      </w:r>
      <w:r w:rsidRPr="00BC702C">
        <w:rPr>
          <w:rFonts w:asciiTheme="minorHAnsi" w:hAnsiTheme="minorHAnsi" w:cstheme="minorHAnsi"/>
          <w:b w:val="0"/>
          <w:color w:val="FF0000"/>
          <w:szCs w:val="24"/>
        </w:rPr>
        <w:t xml:space="preserve"> </w:t>
      </w:r>
      <w:proofErr w:type="spellStart"/>
      <w:r w:rsidR="003D474F" w:rsidRPr="00BC702C">
        <w:rPr>
          <w:rFonts w:asciiTheme="minorHAnsi" w:hAnsiTheme="minorHAnsi" w:cstheme="minorHAnsi"/>
          <w:b w:val="0"/>
          <w:color w:val="FF0000"/>
          <w:szCs w:val="24"/>
        </w:rPr>
        <w:t>rekreacyjno</w:t>
      </w:r>
      <w:proofErr w:type="spellEnd"/>
      <w:r w:rsidR="003D474F" w:rsidRPr="00BC702C">
        <w:rPr>
          <w:rFonts w:asciiTheme="minorHAnsi" w:hAnsiTheme="minorHAnsi" w:cstheme="minorHAnsi"/>
          <w:b w:val="0"/>
          <w:color w:val="FF0000"/>
          <w:szCs w:val="24"/>
        </w:rPr>
        <w:t xml:space="preserve"> - rozrywkowej</w:t>
      </w:r>
      <w:r w:rsidRPr="00BC702C">
        <w:rPr>
          <w:rFonts w:asciiTheme="minorHAnsi" w:hAnsiTheme="minorHAnsi" w:cstheme="minorHAnsi"/>
          <w:b w:val="0"/>
          <w:color w:val="FF0000"/>
          <w:szCs w:val="24"/>
        </w:rPr>
        <w:t xml:space="preserve"> </w:t>
      </w:r>
      <w:r w:rsidRPr="00891730">
        <w:rPr>
          <w:rFonts w:asciiTheme="minorHAnsi" w:hAnsiTheme="minorHAnsi" w:cstheme="minorHAnsi"/>
          <w:b w:val="0"/>
          <w:szCs w:val="24"/>
        </w:rPr>
        <w:t>„</w:t>
      </w:r>
      <w:r w:rsidR="00BC702C">
        <w:rPr>
          <w:rFonts w:asciiTheme="minorHAnsi" w:hAnsiTheme="minorHAnsi" w:cstheme="minorHAnsi"/>
          <w:b w:val="0"/>
          <w:szCs w:val="24"/>
        </w:rPr>
        <w:t>Dni Bolesławca</w:t>
      </w:r>
      <w:r w:rsidRPr="00891730">
        <w:rPr>
          <w:rFonts w:asciiTheme="minorHAnsi" w:hAnsiTheme="minorHAnsi" w:cstheme="minorHAnsi"/>
          <w:b w:val="0"/>
          <w:szCs w:val="24"/>
        </w:rPr>
        <w:t xml:space="preserve"> </w:t>
      </w:r>
      <w:r w:rsidR="00B16EA7">
        <w:rPr>
          <w:rFonts w:asciiTheme="minorHAnsi" w:hAnsiTheme="minorHAnsi" w:cstheme="minorHAnsi"/>
          <w:b w:val="0"/>
          <w:szCs w:val="24"/>
        </w:rPr>
        <w:t>2019</w:t>
      </w:r>
      <w:r w:rsidR="00891730">
        <w:rPr>
          <w:rFonts w:asciiTheme="minorHAnsi" w:hAnsiTheme="minorHAnsi" w:cstheme="minorHAnsi"/>
          <w:b w:val="0"/>
          <w:szCs w:val="24"/>
        </w:rPr>
        <w:t>”</w:t>
      </w:r>
      <w:r w:rsidR="00BC702C">
        <w:rPr>
          <w:rFonts w:asciiTheme="minorHAnsi" w:hAnsiTheme="minorHAnsi" w:cstheme="minorHAnsi"/>
          <w:b w:val="0"/>
          <w:szCs w:val="24"/>
        </w:rPr>
        <w:t xml:space="preserve"> – </w:t>
      </w:r>
      <w:r w:rsidR="00B16EA7">
        <w:rPr>
          <w:rFonts w:asciiTheme="minorHAnsi" w:hAnsiTheme="minorHAnsi" w:cstheme="minorHAnsi"/>
          <w:b w:val="0"/>
          <w:szCs w:val="24"/>
        </w:rPr>
        <w:t xml:space="preserve">Europa </w:t>
      </w:r>
      <w:r w:rsidR="00BC702C">
        <w:rPr>
          <w:rFonts w:asciiTheme="minorHAnsi" w:hAnsiTheme="minorHAnsi" w:cstheme="minorHAnsi"/>
          <w:b w:val="0"/>
          <w:szCs w:val="24"/>
        </w:rPr>
        <w:t>Festiwal</w:t>
      </w:r>
      <w:r w:rsidR="00891730">
        <w:rPr>
          <w:rFonts w:asciiTheme="minorHAnsi" w:hAnsiTheme="minorHAnsi" w:cstheme="minorHAnsi"/>
          <w:b w:val="0"/>
          <w:szCs w:val="24"/>
        </w:rPr>
        <w:t>,</w:t>
      </w:r>
      <w:r w:rsidR="00E705B6" w:rsidRPr="00891730">
        <w:rPr>
          <w:rFonts w:asciiTheme="minorHAnsi" w:hAnsiTheme="minorHAnsi" w:cstheme="minorHAnsi"/>
          <w:b w:val="0"/>
          <w:szCs w:val="24"/>
        </w:rPr>
        <w:t xml:space="preserve"> </w:t>
      </w:r>
      <w:r w:rsidR="00B16EA7">
        <w:rPr>
          <w:rFonts w:asciiTheme="minorHAnsi" w:hAnsiTheme="minorHAnsi" w:cstheme="minorHAnsi"/>
          <w:b w:val="0"/>
          <w:szCs w:val="24"/>
        </w:rPr>
        <w:t>które odbędą się w dniach 29 – 30</w:t>
      </w:r>
      <w:r w:rsidR="00BC702C">
        <w:rPr>
          <w:rFonts w:asciiTheme="minorHAnsi" w:hAnsiTheme="minorHAnsi" w:cstheme="minorHAnsi"/>
          <w:b w:val="0"/>
          <w:szCs w:val="24"/>
        </w:rPr>
        <w:t xml:space="preserve"> czerwca</w:t>
      </w:r>
      <w:r w:rsidR="00B16EA7">
        <w:rPr>
          <w:rFonts w:asciiTheme="minorHAnsi" w:hAnsiTheme="minorHAnsi" w:cstheme="minorHAnsi"/>
          <w:b w:val="0"/>
          <w:szCs w:val="24"/>
        </w:rPr>
        <w:t xml:space="preserve"> 2019</w:t>
      </w:r>
      <w:r w:rsidR="00891730" w:rsidRPr="00891730">
        <w:rPr>
          <w:rFonts w:asciiTheme="minorHAnsi" w:hAnsiTheme="minorHAnsi" w:cstheme="minorHAnsi"/>
          <w:b w:val="0"/>
          <w:szCs w:val="24"/>
        </w:rPr>
        <w:t>.</w:t>
      </w:r>
    </w:p>
    <w:p w14:paraId="3D39F1DA" w14:textId="193EC43B" w:rsidR="00E705B6" w:rsidRPr="00891730" w:rsidRDefault="00E705B6" w:rsidP="005821A9">
      <w:pPr>
        <w:pStyle w:val="Nagwek3"/>
        <w:numPr>
          <w:ilvl w:val="0"/>
          <w:numId w:val="14"/>
        </w:numPr>
        <w:ind w:left="284" w:hanging="284"/>
        <w:jc w:val="both"/>
        <w:rPr>
          <w:rFonts w:asciiTheme="minorHAnsi" w:hAnsiTheme="minorHAnsi" w:cstheme="minorHAnsi"/>
          <w:b w:val="0"/>
          <w:szCs w:val="24"/>
        </w:rPr>
      </w:pPr>
      <w:r w:rsidRPr="00891730">
        <w:rPr>
          <w:rFonts w:asciiTheme="minorHAnsi" w:hAnsiTheme="minorHAnsi" w:cstheme="minorHAnsi"/>
          <w:b w:val="0"/>
          <w:szCs w:val="24"/>
        </w:rPr>
        <w:t xml:space="preserve">Organizator powierza, a </w:t>
      </w:r>
      <w:r w:rsidRPr="00891730">
        <w:rPr>
          <w:rFonts w:asciiTheme="minorHAnsi" w:hAnsiTheme="minorHAnsi" w:cstheme="minorHAnsi"/>
          <w:b w:val="0"/>
          <w:bCs/>
          <w:szCs w:val="24"/>
        </w:rPr>
        <w:t>W</w:t>
      </w:r>
      <w:r w:rsidR="00061AD9">
        <w:rPr>
          <w:rFonts w:asciiTheme="minorHAnsi" w:hAnsiTheme="minorHAnsi" w:cstheme="minorHAnsi"/>
          <w:b w:val="0"/>
          <w:bCs/>
          <w:szCs w:val="24"/>
        </w:rPr>
        <w:t>ykonawca</w:t>
      </w:r>
      <w:r w:rsidRPr="00891730">
        <w:rPr>
          <w:rFonts w:asciiTheme="minorHAnsi" w:hAnsiTheme="minorHAnsi" w:cstheme="minorHAnsi"/>
          <w:b w:val="0"/>
          <w:szCs w:val="24"/>
        </w:rPr>
        <w:t xml:space="preserve"> przyjmuje do wykonania na zasadzie wyłączności obsługę</w:t>
      </w:r>
      <w:r w:rsidR="00C90F02">
        <w:rPr>
          <w:rFonts w:asciiTheme="minorHAnsi" w:hAnsiTheme="minorHAnsi" w:cstheme="minorHAnsi"/>
          <w:b w:val="0"/>
          <w:szCs w:val="24"/>
        </w:rPr>
        <w:t xml:space="preserve"> w zakresie</w:t>
      </w:r>
      <w:r w:rsidRPr="00891730">
        <w:rPr>
          <w:rFonts w:asciiTheme="minorHAnsi" w:hAnsiTheme="minorHAnsi" w:cstheme="minorHAnsi"/>
          <w:b w:val="0"/>
          <w:szCs w:val="24"/>
        </w:rPr>
        <w:t xml:space="preserve"> </w:t>
      </w:r>
      <w:r w:rsidRPr="00BC702C">
        <w:rPr>
          <w:rFonts w:asciiTheme="minorHAnsi" w:hAnsiTheme="minorHAnsi" w:cstheme="minorHAnsi"/>
          <w:b w:val="0"/>
          <w:i/>
          <w:szCs w:val="24"/>
        </w:rPr>
        <w:t>rekreac</w:t>
      </w:r>
      <w:r w:rsidR="00C90F02" w:rsidRPr="00BC702C">
        <w:rPr>
          <w:rFonts w:asciiTheme="minorHAnsi" w:hAnsiTheme="minorHAnsi" w:cstheme="minorHAnsi"/>
          <w:b w:val="0"/>
          <w:i/>
          <w:szCs w:val="24"/>
        </w:rPr>
        <w:t>ja</w:t>
      </w:r>
      <w:r w:rsidR="00B73DBE">
        <w:rPr>
          <w:rFonts w:asciiTheme="minorHAnsi" w:hAnsiTheme="minorHAnsi" w:cstheme="minorHAnsi"/>
          <w:b w:val="0"/>
          <w:i/>
          <w:szCs w:val="24"/>
        </w:rPr>
        <w:t xml:space="preserve">-rozrywka </w:t>
      </w:r>
      <w:r w:rsidRPr="00891730">
        <w:rPr>
          <w:rFonts w:asciiTheme="minorHAnsi" w:hAnsiTheme="minorHAnsi" w:cstheme="minorHAnsi"/>
          <w:b w:val="0"/>
          <w:szCs w:val="24"/>
        </w:rPr>
        <w:t xml:space="preserve"> imprezy pl</w:t>
      </w:r>
      <w:r w:rsidR="00BC702C">
        <w:rPr>
          <w:rFonts w:asciiTheme="minorHAnsi" w:hAnsiTheme="minorHAnsi" w:cstheme="minorHAnsi"/>
          <w:b w:val="0"/>
          <w:szCs w:val="24"/>
        </w:rPr>
        <w:t>enerowej ”Dni Bolesławca</w:t>
      </w:r>
      <w:r w:rsidR="00B16EA7">
        <w:rPr>
          <w:rFonts w:asciiTheme="minorHAnsi" w:hAnsiTheme="minorHAnsi" w:cstheme="minorHAnsi"/>
          <w:b w:val="0"/>
          <w:szCs w:val="24"/>
        </w:rPr>
        <w:t xml:space="preserve"> 2019</w:t>
      </w:r>
      <w:r w:rsidRPr="00891730">
        <w:rPr>
          <w:rFonts w:asciiTheme="minorHAnsi" w:hAnsiTheme="minorHAnsi" w:cstheme="minorHAnsi"/>
          <w:b w:val="0"/>
          <w:szCs w:val="24"/>
        </w:rPr>
        <w:t>”</w:t>
      </w:r>
      <w:r w:rsidR="00220657">
        <w:rPr>
          <w:rFonts w:asciiTheme="minorHAnsi" w:hAnsiTheme="minorHAnsi" w:cstheme="minorHAnsi"/>
          <w:b w:val="0"/>
          <w:szCs w:val="24"/>
        </w:rPr>
        <w:t>.</w:t>
      </w:r>
      <w:r w:rsidRPr="00891730">
        <w:rPr>
          <w:rFonts w:asciiTheme="minorHAnsi" w:hAnsiTheme="minorHAnsi" w:cstheme="minorHAnsi"/>
          <w:b w:val="0"/>
          <w:szCs w:val="24"/>
        </w:rPr>
        <w:t xml:space="preserve"> </w:t>
      </w:r>
    </w:p>
    <w:p w14:paraId="72FFFDA7" w14:textId="77777777" w:rsidR="00891730" w:rsidRPr="00891730" w:rsidRDefault="00891730" w:rsidP="00891730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3. </w:t>
      </w:r>
      <w:r w:rsidR="00711BB3" w:rsidRPr="00891730">
        <w:rPr>
          <w:rFonts w:asciiTheme="minorHAnsi" w:hAnsiTheme="minorHAnsi" w:cstheme="minorHAnsi"/>
          <w:sz w:val="24"/>
          <w:szCs w:val="24"/>
        </w:rPr>
        <w:t>Organizator oświadcza, że</w:t>
      </w:r>
      <w:r w:rsidRPr="00891730">
        <w:rPr>
          <w:rFonts w:asciiTheme="minorHAnsi" w:hAnsiTheme="minorHAnsi" w:cstheme="minorHAnsi"/>
          <w:sz w:val="24"/>
          <w:szCs w:val="24"/>
        </w:rPr>
        <w:t>:</w:t>
      </w:r>
    </w:p>
    <w:p w14:paraId="61B2D81E" w14:textId="5C208CE9" w:rsidR="003D474F" w:rsidRDefault="00B257A1" w:rsidP="00B257A1">
      <w:pPr>
        <w:pStyle w:val="Tekstpodstawow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a) </w:t>
      </w:r>
      <w:r w:rsidR="00711BB3" w:rsidRPr="00891730">
        <w:rPr>
          <w:rFonts w:asciiTheme="minorHAnsi" w:hAnsiTheme="minorHAnsi" w:cstheme="minorHAnsi"/>
          <w:sz w:val="24"/>
          <w:szCs w:val="24"/>
        </w:rPr>
        <w:t>posiada wyłączne prawo do organizowania „</w:t>
      </w:r>
      <w:r w:rsidR="00BC702C">
        <w:rPr>
          <w:rFonts w:asciiTheme="minorHAnsi" w:hAnsiTheme="minorHAnsi" w:cstheme="minorHAnsi"/>
          <w:sz w:val="24"/>
          <w:szCs w:val="24"/>
        </w:rPr>
        <w:t xml:space="preserve">Dni Bolesławca </w:t>
      </w:r>
      <w:r w:rsidR="00B16EA7">
        <w:rPr>
          <w:rFonts w:asciiTheme="minorHAnsi" w:hAnsiTheme="minorHAnsi" w:cstheme="minorHAnsi"/>
          <w:sz w:val="24"/>
          <w:szCs w:val="24"/>
        </w:rPr>
        <w:t>2019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”, zwanego dalej </w:t>
      </w:r>
      <w:r w:rsidR="00711BB3" w:rsidRPr="00891730">
        <w:rPr>
          <w:rFonts w:asciiTheme="minorHAnsi" w:hAnsiTheme="minorHAnsi" w:cstheme="minorHAnsi"/>
          <w:bCs/>
          <w:sz w:val="24"/>
          <w:szCs w:val="24"/>
        </w:rPr>
        <w:t>„Imprezą”</w:t>
      </w:r>
      <w:r w:rsidR="00B16EA7">
        <w:rPr>
          <w:rFonts w:asciiTheme="minorHAnsi" w:hAnsiTheme="minorHAnsi" w:cstheme="minorHAnsi"/>
          <w:sz w:val="24"/>
          <w:szCs w:val="24"/>
        </w:rPr>
        <w:t>, które odbędzie się w dniach 29-30</w:t>
      </w:r>
      <w:r w:rsidR="00BC702C">
        <w:rPr>
          <w:rFonts w:asciiTheme="minorHAnsi" w:hAnsiTheme="minorHAnsi" w:cstheme="minorHAnsi"/>
          <w:sz w:val="24"/>
          <w:szCs w:val="24"/>
        </w:rPr>
        <w:t xml:space="preserve"> czerwca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B16EA7">
        <w:rPr>
          <w:rFonts w:asciiTheme="minorHAnsi" w:hAnsiTheme="minorHAnsi" w:cstheme="minorHAnsi"/>
          <w:sz w:val="24"/>
          <w:szCs w:val="24"/>
        </w:rPr>
        <w:t>2019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roku, w centrum Bolesławca oraz, że posiada wszelkie uprawnienia do podpis</w:t>
      </w:r>
      <w:r w:rsidR="003D474F" w:rsidRPr="00891730">
        <w:rPr>
          <w:rFonts w:asciiTheme="minorHAnsi" w:hAnsiTheme="minorHAnsi" w:cstheme="minorHAnsi"/>
          <w:sz w:val="24"/>
          <w:szCs w:val="24"/>
        </w:rPr>
        <w:t>ywania umów dotyczących Imprezy,</w:t>
      </w:r>
    </w:p>
    <w:p w14:paraId="2519D8D5" w14:textId="6A2BA82D" w:rsidR="00900A6D" w:rsidRPr="00891730" w:rsidRDefault="00B257A1" w:rsidP="00B257A1">
      <w:pPr>
        <w:pStyle w:val="Tekstpodstawow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b) </w:t>
      </w:r>
      <w:r w:rsidR="00900A6D">
        <w:rPr>
          <w:rFonts w:asciiTheme="minorHAnsi" w:hAnsiTheme="minorHAnsi" w:cstheme="minorHAnsi"/>
          <w:sz w:val="24"/>
          <w:szCs w:val="24"/>
        </w:rPr>
        <w:t xml:space="preserve">odbywające się </w:t>
      </w:r>
      <w:r w:rsidR="00061AD9">
        <w:rPr>
          <w:rFonts w:asciiTheme="minorHAnsi" w:hAnsiTheme="minorHAnsi" w:cstheme="minorHAnsi"/>
          <w:sz w:val="24"/>
          <w:szCs w:val="24"/>
        </w:rPr>
        <w:t>„</w:t>
      </w:r>
      <w:r w:rsidR="00BC702C">
        <w:rPr>
          <w:rFonts w:asciiTheme="minorHAnsi" w:hAnsiTheme="minorHAnsi" w:cstheme="minorHAnsi"/>
          <w:sz w:val="24"/>
          <w:szCs w:val="24"/>
        </w:rPr>
        <w:t xml:space="preserve">Dni Bolesławca </w:t>
      </w:r>
      <w:r w:rsidR="00B16EA7">
        <w:rPr>
          <w:rFonts w:asciiTheme="minorHAnsi" w:hAnsiTheme="minorHAnsi" w:cstheme="minorHAnsi"/>
          <w:sz w:val="24"/>
          <w:szCs w:val="24"/>
        </w:rPr>
        <w:t>2019</w:t>
      </w:r>
      <w:r w:rsidR="00061AD9">
        <w:rPr>
          <w:rFonts w:asciiTheme="minorHAnsi" w:hAnsiTheme="minorHAnsi" w:cstheme="minorHAnsi"/>
          <w:sz w:val="24"/>
          <w:szCs w:val="24"/>
        </w:rPr>
        <w:t>”</w:t>
      </w:r>
      <w:r w:rsidR="00B16EA7">
        <w:rPr>
          <w:rFonts w:asciiTheme="minorHAnsi" w:hAnsiTheme="minorHAnsi" w:cstheme="minorHAnsi"/>
          <w:sz w:val="24"/>
          <w:szCs w:val="24"/>
        </w:rPr>
        <w:t xml:space="preserve"> nie wstrzymują</w:t>
      </w:r>
      <w:r w:rsidR="00900A6D" w:rsidRPr="00891730">
        <w:rPr>
          <w:rFonts w:asciiTheme="minorHAnsi" w:hAnsiTheme="minorHAnsi" w:cstheme="minorHAnsi"/>
          <w:sz w:val="24"/>
          <w:szCs w:val="24"/>
        </w:rPr>
        <w:t xml:space="preserve"> działalności gospodarczej (w tym gastronomicznej) prowadzonej </w:t>
      </w:r>
      <w:r w:rsidR="00900A6D">
        <w:rPr>
          <w:rFonts w:asciiTheme="minorHAnsi" w:hAnsiTheme="minorHAnsi" w:cstheme="minorHAnsi"/>
          <w:sz w:val="24"/>
          <w:szCs w:val="24"/>
        </w:rPr>
        <w:t xml:space="preserve">przez </w:t>
      </w:r>
      <w:r w:rsidR="00900A6D" w:rsidRPr="00891730">
        <w:rPr>
          <w:rFonts w:asciiTheme="minorHAnsi" w:hAnsiTheme="minorHAnsi" w:cstheme="minorHAnsi"/>
          <w:sz w:val="24"/>
          <w:szCs w:val="24"/>
        </w:rPr>
        <w:t>przedsiębiorców w Bolesławcu w ramach posiadanych zezwoleń,</w:t>
      </w:r>
    </w:p>
    <w:p w14:paraId="6BA0265D" w14:textId="79F7677C" w:rsidR="00891730" w:rsidRPr="00891730" w:rsidRDefault="00B257A1" w:rsidP="00B257A1">
      <w:pPr>
        <w:pStyle w:val="Tekstpodstawow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c) </w:t>
      </w:r>
      <w:r w:rsidR="00061AD9">
        <w:rPr>
          <w:rFonts w:asciiTheme="minorHAnsi" w:hAnsiTheme="minorHAnsi" w:cstheme="minorHAnsi"/>
          <w:sz w:val="24"/>
          <w:szCs w:val="24"/>
        </w:rPr>
        <w:t>na terenie I</w:t>
      </w:r>
      <w:r w:rsidR="00891730" w:rsidRPr="00891730">
        <w:rPr>
          <w:rFonts w:asciiTheme="minorHAnsi" w:hAnsiTheme="minorHAnsi" w:cstheme="minorHAnsi"/>
          <w:sz w:val="24"/>
          <w:szCs w:val="24"/>
        </w:rPr>
        <w:t>mprezy obowiązuje zakaz używania butli gazowych oraz jakichkolwiek innych źródeł energii stwarzających zagrożenie wybuchem,</w:t>
      </w:r>
    </w:p>
    <w:p w14:paraId="79ECA675" w14:textId="668E64BA" w:rsidR="00891730" w:rsidRPr="00891730" w:rsidRDefault="00B257A1" w:rsidP="00B257A1">
      <w:pPr>
        <w:pStyle w:val="Tekstpodstawow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d) </w:t>
      </w:r>
      <w:r w:rsidR="00061AD9">
        <w:rPr>
          <w:rFonts w:asciiTheme="minorHAnsi" w:hAnsiTheme="minorHAnsi" w:cstheme="minorHAnsi"/>
          <w:sz w:val="24"/>
          <w:szCs w:val="24"/>
        </w:rPr>
        <w:t>na terenie I</w:t>
      </w:r>
      <w:r w:rsidR="00891730" w:rsidRPr="00891730">
        <w:rPr>
          <w:rFonts w:asciiTheme="minorHAnsi" w:hAnsiTheme="minorHAnsi" w:cstheme="minorHAnsi"/>
          <w:sz w:val="24"/>
          <w:szCs w:val="24"/>
        </w:rPr>
        <w:t>mprezy obowiązuje zakaz używania substancji chemicznych stwarzających zagrożenie</w:t>
      </w:r>
      <w:r w:rsidR="00BC702C">
        <w:rPr>
          <w:rFonts w:asciiTheme="minorHAnsi" w:hAnsiTheme="minorHAnsi" w:cstheme="minorHAnsi"/>
          <w:sz w:val="24"/>
          <w:szCs w:val="24"/>
        </w:rPr>
        <w:t xml:space="preserve"> wybuchem, a w</w:t>
      </w:r>
      <w:r w:rsidR="00061AD9">
        <w:rPr>
          <w:rFonts w:asciiTheme="minorHAnsi" w:hAnsiTheme="minorHAnsi" w:cstheme="minorHAnsi"/>
          <w:sz w:val="24"/>
          <w:szCs w:val="24"/>
        </w:rPr>
        <w:t xml:space="preserve">ykonawca zobowiązany jest do stosowania </w:t>
      </w:r>
      <w:r w:rsidR="00ED3285">
        <w:rPr>
          <w:rFonts w:asciiTheme="minorHAnsi" w:hAnsiTheme="minorHAnsi" w:cstheme="minorHAnsi"/>
          <w:sz w:val="24"/>
          <w:szCs w:val="24"/>
        </w:rPr>
        <w:t>wyłącznie substancji chemicznych dopuszczonych do obrotu i na własną odpowiedzialność.</w:t>
      </w:r>
    </w:p>
    <w:p w14:paraId="06BACD45" w14:textId="77777777" w:rsidR="003D474F" w:rsidRPr="00891730" w:rsidRDefault="00891730" w:rsidP="00891730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4. </w:t>
      </w:r>
      <w:r w:rsidR="00650239" w:rsidRPr="00891730">
        <w:rPr>
          <w:rFonts w:asciiTheme="minorHAnsi" w:hAnsiTheme="minorHAnsi" w:cstheme="minorHAnsi"/>
          <w:sz w:val="24"/>
          <w:szCs w:val="24"/>
        </w:rPr>
        <w:t xml:space="preserve">Organizator </w:t>
      </w:r>
      <w:r w:rsidRPr="00891730">
        <w:rPr>
          <w:rFonts w:asciiTheme="minorHAnsi" w:hAnsiTheme="minorHAnsi" w:cstheme="minorHAnsi"/>
          <w:sz w:val="24"/>
          <w:szCs w:val="24"/>
        </w:rPr>
        <w:t xml:space="preserve">zobowiązuje się </w:t>
      </w:r>
      <w:r w:rsidR="003D474F" w:rsidRPr="00891730">
        <w:rPr>
          <w:rFonts w:asciiTheme="minorHAnsi" w:hAnsiTheme="minorHAnsi" w:cstheme="minorHAnsi"/>
          <w:sz w:val="24"/>
          <w:szCs w:val="24"/>
        </w:rPr>
        <w:t>zapewnić:</w:t>
      </w:r>
    </w:p>
    <w:p w14:paraId="47617FCC" w14:textId="4679E141" w:rsidR="003D474F" w:rsidRPr="00891730" w:rsidRDefault="00B257A1" w:rsidP="00B257A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a) </w:t>
      </w:r>
      <w:r w:rsidR="00650239" w:rsidRPr="00891730">
        <w:rPr>
          <w:rFonts w:asciiTheme="minorHAnsi" w:hAnsiTheme="minorHAnsi" w:cstheme="minorHAnsi"/>
          <w:sz w:val="24"/>
          <w:szCs w:val="24"/>
        </w:rPr>
        <w:t>s</w:t>
      </w:r>
      <w:r w:rsidR="003D474F" w:rsidRPr="00891730">
        <w:rPr>
          <w:rFonts w:asciiTheme="minorHAnsi" w:hAnsiTheme="minorHAnsi" w:cstheme="minorHAnsi"/>
          <w:sz w:val="24"/>
          <w:szCs w:val="24"/>
        </w:rPr>
        <w:t>tos</w:t>
      </w:r>
      <w:r w:rsidR="00ED3285">
        <w:rPr>
          <w:rFonts w:asciiTheme="minorHAnsi" w:hAnsiTheme="minorHAnsi" w:cstheme="minorHAnsi"/>
          <w:sz w:val="24"/>
          <w:szCs w:val="24"/>
        </w:rPr>
        <w:t xml:space="preserve">owne zezwolenie na organizację Imprezy </w:t>
      </w:r>
      <w:proofErr w:type="spellStart"/>
      <w:r w:rsidR="00ED3285" w:rsidRPr="00BC702C">
        <w:rPr>
          <w:rFonts w:asciiTheme="minorHAnsi" w:hAnsiTheme="minorHAnsi" w:cstheme="minorHAnsi"/>
          <w:i/>
          <w:sz w:val="24"/>
          <w:szCs w:val="24"/>
        </w:rPr>
        <w:t>rekreacyjno</w:t>
      </w:r>
      <w:proofErr w:type="spellEnd"/>
      <w:r w:rsidR="00ED3285" w:rsidRPr="00BC702C">
        <w:rPr>
          <w:rFonts w:asciiTheme="minorHAnsi" w:hAnsiTheme="minorHAnsi" w:cstheme="minorHAnsi"/>
          <w:i/>
          <w:sz w:val="24"/>
          <w:szCs w:val="24"/>
        </w:rPr>
        <w:t xml:space="preserve"> –</w:t>
      </w:r>
      <w:r w:rsidR="00B73DBE">
        <w:rPr>
          <w:rFonts w:asciiTheme="minorHAnsi" w:hAnsiTheme="minorHAnsi" w:cstheme="minorHAnsi"/>
          <w:i/>
          <w:sz w:val="24"/>
          <w:szCs w:val="24"/>
        </w:rPr>
        <w:t xml:space="preserve"> rozrywkowej </w:t>
      </w:r>
      <w:r w:rsidR="003D474F" w:rsidRPr="00891730">
        <w:rPr>
          <w:rFonts w:asciiTheme="minorHAnsi" w:hAnsiTheme="minorHAnsi" w:cstheme="minorHAnsi"/>
          <w:sz w:val="24"/>
          <w:szCs w:val="24"/>
        </w:rPr>
        <w:t xml:space="preserve">zgodnie z obowiązującymi </w:t>
      </w:r>
      <w:r w:rsidR="00ED3285">
        <w:rPr>
          <w:rFonts w:asciiTheme="minorHAnsi" w:hAnsiTheme="minorHAnsi" w:cstheme="minorHAnsi"/>
          <w:sz w:val="24"/>
          <w:szCs w:val="24"/>
        </w:rPr>
        <w:t>aktualnie</w:t>
      </w:r>
      <w:r w:rsidR="003D474F" w:rsidRPr="00891730">
        <w:rPr>
          <w:rFonts w:asciiTheme="minorHAnsi" w:hAnsiTheme="minorHAnsi" w:cstheme="minorHAnsi"/>
          <w:sz w:val="24"/>
          <w:szCs w:val="24"/>
        </w:rPr>
        <w:t xml:space="preserve"> przepisami prawa</w:t>
      </w:r>
      <w:r w:rsidR="00650239" w:rsidRPr="00891730">
        <w:rPr>
          <w:rFonts w:asciiTheme="minorHAnsi" w:hAnsiTheme="minorHAnsi" w:cstheme="minorHAnsi"/>
          <w:sz w:val="24"/>
          <w:szCs w:val="24"/>
        </w:rPr>
        <w:t>,</w:t>
      </w:r>
    </w:p>
    <w:p w14:paraId="027083A3" w14:textId="2983B334" w:rsidR="003D474F" w:rsidRPr="00891730" w:rsidRDefault="00B257A1" w:rsidP="00B257A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b) </w:t>
      </w:r>
      <w:r w:rsidR="00650239" w:rsidRPr="00891730">
        <w:rPr>
          <w:rFonts w:asciiTheme="minorHAnsi" w:hAnsiTheme="minorHAnsi" w:cstheme="minorHAnsi"/>
          <w:sz w:val="24"/>
          <w:szCs w:val="24"/>
        </w:rPr>
        <w:t>p</w:t>
      </w:r>
      <w:r w:rsidR="00B16EA7">
        <w:rPr>
          <w:rFonts w:asciiTheme="minorHAnsi" w:hAnsiTheme="minorHAnsi" w:cstheme="minorHAnsi"/>
          <w:sz w:val="24"/>
          <w:szCs w:val="24"/>
        </w:rPr>
        <w:t>rogram artystyczny w dniach 29 – 30</w:t>
      </w:r>
      <w:r w:rsidR="00BC702C">
        <w:rPr>
          <w:rFonts w:asciiTheme="minorHAnsi" w:hAnsiTheme="minorHAnsi" w:cstheme="minorHAnsi"/>
          <w:sz w:val="24"/>
          <w:szCs w:val="24"/>
        </w:rPr>
        <w:t xml:space="preserve"> czerwca</w:t>
      </w:r>
      <w:r w:rsidR="00B16EA7">
        <w:rPr>
          <w:rFonts w:asciiTheme="minorHAnsi" w:hAnsiTheme="minorHAnsi" w:cstheme="minorHAnsi"/>
          <w:sz w:val="24"/>
          <w:szCs w:val="24"/>
        </w:rPr>
        <w:t xml:space="preserve"> 2019</w:t>
      </w:r>
      <w:r w:rsidR="00B73DBE">
        <w:rPr>
          <w:rFonts w:asciiTheme="minorHAnsi" w:hAnsiTheme="minorHAnsi" w:cstheme="minorHAnsi"/>
          <w:sz w:val="24"/>
          <w:szCs w:val="24"/>
        </w:rPr>
        <w:t xml:space="preserve"> w trakcie trwania I</w:t>
      </w:r>
      <w:r w:rsidR="003D474F" w:rsidRPr="00891730">
        <w:rPr>
          <w:rFonts w:asciiTheme="minorHAnsi" w:hAnsiTheme="minorHAnsi" w:cstheme="minorHAnsi"/>
          <w:sz w:val="24"/>
          <w:szCs w:val="24"/>
        </w:rPr>
        <w:t>mprez</w:t>
      </w:r>
      <w:r w:rsidR="00ED3285">
        <w:rPr>
          <w:rFonts w:asciiTheme="minorHAnsi" w:hAnsiTheme="minorHAnsi" w:cstheme="minorHAnsi"/>
          <w:sz w:val="24"/>
          <w:szCs w:val="24"/>
        </w:rPr>
        <w:t>y</w:t>
      </w:r>
      <w:r w:rsidR="00650239" w:rsidRPr="00891730">
        <w:rPr>
          <w:rFonts w:asciiTheme="minorHAnsi" w:hAnsiTheme="minorHAnsi" w:cstheme="minorHAnsi"/>
          <w:sz w:val="24"/>
          <w:szCs w:val="24"/>
        </w:rPr>
        <w:t>,</w:t>
      </w:r>
    </w:p>
    <w:p w14:paraId="3176C57B" w14:textId="6E380877" w:rsidR="003D474F" w:rsidRPr="00891730" w:rsidRDefault="00B257A1" w:rsidP="00B257A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c) </w:t>
      </w:r>
      <w:r w:rsidR="00ED3285">
        <w:rPr>
          <w:rFonts w:asciiTheme="minorHAnsi" w:hAnsiTheme="minorHAnsi" w:cstheme="minorHAnsi"/>
          <w:sz w:val="24"/>
          <w:szCs w:val="24"/>
        </w:rPr>
        <w:t>reklamę I</w:t>
      </w:r>
      <w:r w:rsidR="00650239" w:rsidRPr="00891730">
        <w:rPr>
          <w:rFonts w:asciiTheme="minorHAnsi" w:hAnsiTheme="minorHAnsi" w:cstheme="minorHAnsi"/>
          <w:sz w:val="24"/>
          <w:szCs w:val="24"/>
        </w:rPr>
        <w:t>mprezy w mediach,</w:t>
      </w:r>
    </w:p>
    <w:p w14:paraId="3482BB2E" w14:textId="653D4674" w:rsidR="003D474F" w:rsidRPr="00891730" w:rsidRDefault="00B257A1" w:rsidP="00B257A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d) </w:t>
      </w:r>
      <w:r w:rsidR="00650239" w:rsidRPr="00891730">
        <w:rPr>
          <w:rFonts w:asciiTheme="minorHAnsi" w:hAnsiTheme="minorHAnsi" w:cstheme="minorHAnsi"/>
          <w:sz w:val="24"/>
          <w:szCs w:val="24"/>
        </w:rPr>
        <w:t>z</w:t>
      </w:r>
      <w:r w:rsidR="00ED3285">
        <w:rPr>
          <w:rFonts w:asciiTheme="minorHAnsi" w:hAnsiTheme="minorHAnsi" w:cstheme="minorHAnsi"/>
          <w:sz w:val="24"/>
          <w:szCs w:val="24"/>
        </w:rPr>
        <w:t>godę na funkcjonowanie Wykonawcy</w:t>
      </w:r>
      <w:r w:rsidR="003D474F" w:rsidRPr="00891730">
        <w:rPr>
          <w:rFonts w:asciiTheme="minorHAnsi" w:hAnsiTheme="minorHAnsi" w:cstheme="minorHAnsi"/>
          <w:sz w:val="24"/>
          <w:szCs w:val="24"/>
        </w:rPr>
        <w:t xml:space="preserve"> na wyznaczonym  tere</w:t>
      </w:r>
      <w:r w:rsidR="00ED3285">
        <w:rPr>
          <w:rFonts w:asciiTheme="minorHAnsi" w:hAnsiTheme="minorHAnsi" w:cstheme="minorHAnsi"/>
          <w:sz w:val="24"/>
          <w:szCs w:val="24"/>
        </w:rPr>
        <w:t>nie I</w:t>
      </w:r>
      <w:r w:rsidR="003D474F" w:rsidRPr="00891730">
        <w:rPr>
          <w:rFonts w:asciiTheme="minorHAnsi" w:hAnsiTheme="minorHAnsi" w:cstheme="minorHAnsi"/>
          <w:sz w:val="24"/>
          <w:szCs w:val="24"/>
        </w:rPr>
        <w:t>mprezy</w:t>
      </w:r>
      <w:r w:rsidR="00650239" w:rsidRPr="00891730">
        <w:rPr>
          <w:rFonts w:asciiTheme="minorHAnsi" w:hAnsiTheme="minorHAnsi" w:cstheme="minorHAnsi"/>
          <w:sz w:val="24"/>
          <w:szCs w:val="24"/>
        </w:rPr>
        <w:t>,</w:t>
      </w:r>
    </w:p>
    <w:p w14:paraId="1653A6BC" w14:textId="727E6BBE" w:rsidR="00650239" w:rsidRPr="00B257A1" w:rsidRDefault="00B257A1" w:rsidP="00B257A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e) </w:t>
      </w:r>
      <w:r w:rsidR="003D474F" w:rsidRPr="00B257A1">
        <w:rPr>
          <w:rFonts w:asciiTheme="minorHAnsi" w:hAnsiTheme="minorHAnsi" w:cstheme="minorHAnsi"/>
          <w:sz w:val="24"/>
          <w:szCs w:val="24"/>
        </w:rPr>
        <w:t>zabezpieczenia Imprezy zgodnie z obowiązującymi przepisami prawa w tym zakresie oraz do uzyskania stosownych zezwoleń na jego organizację</w:t>
      </w:r>
      <w:r w:rsidR="00891730" w:rsidRPr="00B257A1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223037AA" w14:textId="573D0BD4" w:rsidR="00891730" w:rsidRPr="00B257A1" w:rsidRDefault="00B257A1" w:rsidP="00B257A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f) </w:t>
      </w:r>
      <w:r w:rsidR="00891730" w:rsidRPr="00B257A1">
        <w:rPr>
          <w:rFonts w:asciiTheme="minorHAnsi" w:hAnsiTheme="minorHAnsi" w:cstheme="minorHAnsi"/>
          <w:sz w:val="24"/>
          <w:szCs w:val="24"/>
        </w:rPr>
        <w:t>utrzymania czystości i porządku na terenie Imprezy poprzez rozstawienie koszy na odpady ich systematyczne opróżnianie, wyw</w:t>
      </w:r>
      <w:r w:rsidR="00BC702C" w:rsidRPr="00B257A1">
        <w:rPr>
          <w:rFonts w:asciiTheme="minorHAnsi" w:hAnsiTheme="minorHAnsi" w:cstheme="minorHAnsi"/>
          <w:sz w:val="24"/>
          <w:szCs w:val="24"/>
        </w:rPr>
        <w:t xml:space="preserve">óz odpadów, sprzątanie terenu </w:t>
      </w:r>
      <w:r w:rsidR="00ED3285" w:rsidRPr="00B257A1">
        <w:rPr>
          <w:rFonts w:asciiTheme="minorHAnsi" w:hAnsiTheme="minorHAnsi" w:cstheme="minorHAnsi"/>
          <w:sz w:val="24"/>
          <w:szCs w:val="24"/>
        </w:rPr>
        <w:t>I</w:t>
      </w:r>
      <w:r w:rsidR="00891730" w:rsidRPr="00B257A1">
        <w:rPr>
          <w:rFonts w:asciiTheme="minorHAnsi" w:hAnsiTheme="minorHAnsi" w:cstheme="minorHAnsi"/>
          <w:sz w:val="24"/>
          <w:szCs w:val="24"/>
        </w:rPr>
        <w:t>mprezy,</w:t>
      </w:r>
    </w:p>
    <w:p w14:paraId="2ED44588" w14:textId="0249E49E" w:rsidR="00891730" w:rsidRPr="00891730" w:rsidRDefault="00B257A1" w:rsidP="00B257A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g) </w:t>
      </w:r>
      <w:r w:rsidR="00891730" w:rsidRPr="00891730">
        <w:rPr>
          <w:rFonts w:asciiTheme="minorHAnsi" w:hAnsiTheme="minorHAnsi" w:cstheme="minorHAnsi"/>
          <w:sz w:val="24"/>
          <w:szCs w:val="24"/>
        </w:rPr>
        <w:t>rozstawienia toalet i ich opróżnianie.</w:t>
      </w:r>
    </w:p>
    <w:p w14:paraId="5A6C2B3B" w14:textId="77777777" w:rsidR="00711BB3" w:rsidRPr="00891730" w:rsidRDefault="00711BB3" w:rsidP="003D474F">
      <w:pPr>
        <w:pStyle w:val="Tekstpodstawowy"/>
        <w:ind w:left="360"/>
        <w:rPr>
          <w:rFonts w:asciiTheme="minorHAnsi" w:hAnsiTheme="minorHAnsi" w:cstheme="minorHAnsi"/>
          <w:bCs/>
          <w:sz w:val="24"/>
          <w:szCs w:val="24"/>
        </w:rPr>
      </w:pPr>
    </w:p>
    <w:p w14:paraId="02C3640F" w14:textId="593B737F" w:rsidR="00711BB3" w:rsidRPr="00891730" w:rsidRDefault="00CB61D2" w:rsidP="00CB61D2">
      <w:pPr>
        <w:tabs>
          <w:tab w:val="left" w:pos="4253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</w:t>
      </w:r>
      <w:r w:rsidR="00650239" w:rsidRPr="00891730">
        <w:rPr>
          <w:rFonts w:asciiTheme="minorHAnsi" w:hAnsiTheme="minorHAnsi" w:cstheme="minorHAnsi"/>
          <w:bCs/>
          <w:sz w:val="24"/>
          <w:szCs w:val="24"/>
        </w:rPr>
        <w:t>§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D474F" w:rsidRPr="00891730">
        <w:rPr>
          <w:rFonts w:asciiTheme="minorHAnsi" w:hAnsiTheme="minorHAnsi" w:cstheme="minorHAnsi"/>
          <w:bCs/>
          <w:sz w:val="24"/>
          <w:szCs w:val="24"/>
        </w:rPr>
        <w:t>2</w:t>
      </w:r>
    </w:p>
    <w:p w14:paraId="1CE23CF6" w14:textId="179C6798" w:rsidR="00711BB3" w:rsidRPr="00891730" w:rsidRDefault="00711BB3" w:rsidP="00D452AB">
      <w:pPr>
        <w:pStyle w:val="Akapitzlist"/>
        <w:numPr>
          <w:ilvl w:val="0"/>
          <w:numId w:val="15"/>
        </w:numPr>
        <w:tabs>
          <w:tab w:val="left" w:pos="142"/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Organizator udostępni </w:t>
      </w:r>
      <w:r w:rsidR="00ED3285">
        <w:rPr>
          <w:rFonts w:asciiTheme="minorHAnsi" w:hAnsiTheme="minorHAnsi" w:cstheme="minorHAnsi"/>
          <w:bCs/>
          <w:sz w:val="24"/>
          <w:szCs w:val="24"/>
        </w:rPr>
        <w:t>Wykonawcy</w:t>
      </w:r>
      <w:r w:rsidR="00B16EA7">
        <w:rPr>
          <w:rFonts w:asciiTheme="minorHAnsi" w:hAnsiTheme="minorHAnsi" w:cstheme="minorHAnsi"/>
          <w:sz w:val="24"/>
          <w:szCs w:val="24"/>
        </w:rPr>
        <w:t xml:space="preserve"> w dniach 29 - 30</w:t>
      </w:r>
      <w:r w:rsidR="00BC702C">
        <w:rPr>
          <w:rFonts w:asciiTheme="minorHAnsi" w:hAnsiTheme="minorHAnsi" w:cstheme="minorHAnsi"/>
          <w:sz w:val="24"/>
          <w:szCs w:val="24"/>
        </w:rPr>
        <w:t xml:space="preserve">  czerwca</w:t>
      </w:r>
      <w:r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B16EA7">
        <w:rPr>
          <w:rFonts w:asciiTheme="minorHAnsi" w:hAnsiTheme="minorHAnsi" w:cstheme="minorHAnsi"/>
          <w:sz w:val="24"/>
          <w:szCs w:val="24"/>
        </w:rPr>
        <w:t>2019</w:t>
      </w:r>
      <w:r w:rsidRPr="00891730">
        <w:rPr>
          <w:rFonts w:asciiTheme="minorHAnsi" w:hAnsiTheme="minorHAnsi" w:cstheme="minorHAnsi"/>
          <w:sz w:val="24"/>
          <w:szCs w:val="24"/>
        </w:rPr>
        <w:t xml:space="preserve"> roku podczas Imprezy  w Bolesławcu – stanowiący własność Gminy Miejskiej Bolesławiec obszar</w:t>
      </w:r>
      <w:r w:rsidR="00B91889">
        <w:rPr>
          <w:rFonts w:asciiTheme="minorHAnsi" w:hAnsiTheme="minorHAnsi" w:cstheme="minorHAnsi"/>
          <w:sz w:val="24"/>
          <w:szCs w:val="24"/>
        </w:rPr>
        <w:t xml:space="preserve">: </w:t>
      </w:r>
      <w:r w:rsidR="00B16EA7">
        <w:rPr>
          <w:rFonts w:asciiTheme="minorHAnsi" w:hAnsiTheme="minorHAnsi" w:cstheme="minorHAnsi"/>
          <w:sz w:val="24"/>
          <w:szCs w:val="24"/>
        </w:rPr>
        <w:t xml:space="preserve">plac przy szkole Pijarów ul. Bankowa 10 </w:t>
      </w:r>
      <w:r w:rsidRPr="00891730">
        <w:rPr>
          <w:rFonts w:asciiTheme="minorHAnsi" w:hAnsiTheme="minorHAnsi" w:cstheme="minorHAnsi"/>
          <w:sz w:val="24"/>
          <w:szCs w:val="24"/>
        </w:rPr>
        <w:t>w Bolesławcu</w:t>
      </w:r>
      <w:r w:rsidR="00B91889">
        <w:rPr>
          <w:rFonts w:asciiTheme="minorHAnsi" w:hAnsiTheme="minorHAnsi" w:cstheme="minorHAnsi"/>
          <w:sz w:val="24"/>
          <w:szCs w:val="24"/>
        </w:rPr>
        <w:t xml:space="preserve"> oraz część placu Popiełuszki</w:t>
      </w:r>
      <w:r w:rsidRPr="00891730">
        <w:rPr>
          <w:rFonts w:asciiTheme="minorHAnsi" w:hAnsiTheme="minorHAnsi" w:cstheme="minorHAnsi"/>
          <w:sz w:val="24"/>
          <w:szCs w:val="24"/>
        </w:rPr>
        <w:t xml:space="preserve"> zwany w Umowie </w:t>
      </w:r>
      <w:r w:rsidRPr="00ED3285">
        <w:rPr>
          <w:rFonts w:asciiTheme="minorHAnsi" w:hAnsiTheme="minorHAnsi" w:cstheme="minorHAnsi"/>
          <w:b/>
          <w:bCs/>
          <w:sz w:val="24"/>
          <w:szCs w:val="24"/>
        </w:rPr>
        <w:t>„Obszarem”</w:t>
      </w:r>
      <w:r w:rsidRPr="00ED3285">
        <w:rPr>
          <w:rFonts w:asciiTheme="minorHAnsi" w:hAnsiTheme="minorHAnsi" w:cstheme="minorHAnsi"/>
          <w:sz w:val="24"/>
          <w:szCs w:val="24"/>
        </w:rPr>
        <w:t xml:space="preserve">, </w:t>
      </w:r>
      <w:r w:rsidRPr="00220657">
        <w:rPr>
          <w:rFonts w:asciiTheme="minorHAnsi" w:hAnsiTheme="minorHAnsi" w:cstheme="minorHAnsi"/>
          <w:sz w:val="24"/>
          <w:szCs w:val="24"/>
        </w:rPr>
        <w:t xml:space="preserve">zaznaczony na mapce zawartej w Załączniku Nr 1 i stanowiącym </w:t>
      </w:r>
      <w:r w:rsidR="00D75F0F">
        <w:rPr>
          <w:rFonts w:asciiTheme="minorHAnsi" w:hAnsiTheme="minorHAnsi" w:cstheme="minorHAnsi"/>
          <w:sz w:val="24"/>
          <w:szCs w:val="24"/>
        </w:rPr>
        <w:t>integralną część u</w:t>
      </w:r>
      <w:r w:rsidRPr="00220657">
        <w:rPr>
          <w:rFonts w:asciiTheme="minorHAnsi" w:hAnsiTheme="minorHAnsi" w:cstheme="minorHAnsi"/>
          <w:sz w:val="24"/>
          <w:szCs w:val="24"/>
        </w:rPr>
        <w:t>mowy.</w:t>
      </w:r>
    </w:p>
    <w:p w14:paraId="2E4974F9" w14:textId="30F54E41" w:rsidR="001F3577" w:rsidRDefault="001F3577" w:rsidP="00D452AB">
      <w:pPr>
        <w:pStyle w:val="Akapitzlist"/>
        <w:numPr>
          <w:ilvl w:val="0"/>
          <w:numId w:val="15"/>
        </w:numPr>
        <w:tabs>
          <w:tab w:val="left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Udostępniony </w:t>
      </w:r>
      <w:r w:rsidR="00ED3285">
        <w:rPr>
          <w:rFonts w:asciiTheme="minorHAnsi" w:hAnsiTheme="minorHAnsi" w:cstheme="minorHAnsi"/>
          <w:bCs/>
          <w:sz w:val="24"/>
          <w:szCs w:val="24"/>
        </w:rPr>
        <w:t>Wykonawcy</w:t>
      </w:r>
      <w:r w:rsidRPr="00891730">
        <w:rPr>
          <w:rFonts w:asciiTheme="minorHAnsi" w:hAnsiTheme="minorHAnsi" w:cstheme="minorHAnsi"/>
          <w:sz w:val="24"/>
          <w:szCs w:val="24"/>
        </w:rPr>
        <w:t xml:space="preserve"> teren użytkowany będzie bez prawa dokonywania istotnych zmian w jego substancji i zostanie oddany bez zmian w swojej strukturze, ewentualne planowanie adaptacje terenu i zasady rozliczeń z tego tytułu powinny być każdorazowo uzgadniane z Organizatorem.</w:t>
      </w:r>
      <w:r w:rsidR="00D75F0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903089" w14:textId="77777777" w:rsidR="00D75F0F" w:rsidRDefault="00D75F0F" w:rsidP="00D75F0F">
      <w:pPr>
        <w:pStyle w:val="Akapitzlist"/>
        <w:tabs>
          <w:tab w:val="left" w:pos="2977"/>
          <w:tab w:val="left" w:pos="3544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432773D" w14:textId="77777777" w:rsidR="006943F5" w:rsidRDefault="00D75F0F" w:rsidP="00D75F0F">
      <w:pPr>
        <w:pStyle w:val="Akapitzli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</w:t>
      </w:r>
    </w:p>
    <w:p w14:paraId="33996351" w14:textId="6D1084D3" w:rsidR="00D75F0F" w:rsidRPr="00D75F0F" w:rsidRDefault="006943F5" w:rsidP="00CB61D2">
      <w:pPr>
        <w:pStyle w:val="Akapitzlist"/>
        <w:tabs>
          <w:tab w:val="left" w:pos="4253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="00CB61D2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="00D75F0F" w:rsidRPr="00D75F0F">
        <w:rPr>
          <w:rFonts w:asciiTheme="minorHAnsi" w:hAnsiTheme="minorHAnsi" w:cstheme="minorHAnsi"/>
          <w:sz w:val="24"/>
          <w:szCs w:val="24"/>
        </w:rPr>
        <w:t>§</w:t>
      </w:r>
      <w:r w:rsidR="00CB61D2">
        <w:rPr>
          <w:rFonts w:asciiTheme="minorHAnsi" w:hAnsiTheme="minorHAnsi" w:cstheme="minorHAnsi"/>
          <w:sz w:val="24"/>
          <w:szCs w:val="24"/>
        </w:rPr>
        <w:t xml:space="preserve"> </w:t>
      </w:r>
      <w:r w:rsidR="00D75F0F" w:rsidRPr="00D75F0F">
        <w:rPr>
          <w:rFonts w:asciiTheme="minorHAnsi" w:hAnsiTheme="minorHAnsi" w:cstheme="minorHAnsi"/>
          <w:sz w:val="24"/>
          <w:szCs w:val="24"/>
        </w:rPr>
        <w:t>3</w:t>
      </w:r>
    </w:p>
    <w:p w14:paraId="53194980" w14:textId="5EB3F183" w:rsidR="001F3577" w:rsidRPr="00D75F0F" w:rsidRDefault="00D75F0F" w:rsidP="00D452AB">
      <w:pPr>
        <w:tabs>
          <w:tab w:val="left" w:pos="0"/>
          <w:tab w:val="left" w:pos="142"/>
        </w:tabs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D452AB"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D3285" w:rsidRPr="00D75F0F">
        <w:rPr>
          <w:rFonts w:asciiTheme="minorHAnsi" w:hAnsiTheme="minorHAnsi" w:cstheme="minorHAnsi"/>
          <w:sz w:val="24"/>
          <w:szCs w:val="24"/>
        </w:rPr>
        <w:t>Wykonawca</w:t>
      </w:r>
      <w:r w:rsidR="001F3577" w:rsidRPr="00D75F0F">
        <w:rPr>
          <w:rFonts w:asciiTheme="minorHAnsi" w:hAnsiTheme="minorHAnsi" w:cstheme="minorHAnsi"/>
          <w:sz w:val="24"/>
          <w:szCs w:val="24"/>
        </w:rPr>
        <w:t xml:space="preserve"> zobowiązany jest do:</w:t>
      </w:r>
    </w:p>
    <w:p w14:paraId="0C259390" w14:textId="03C3C98D" w:rsidR="00E9110E" w:rsidRPr="00B257A1" w:rsidRDefault="00B257A1" w:rsidP="00B257A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a) </w:t>
      </w:r>
      <w:r w:rsidR="00E9110E" w:rsidRPr="00B257A1">
        <w:rPr>
          <w:rFonts w:asciiTheme="minorHAnsi" w:hAnsiTheme="minorHAnsi" w:cstheme="minorHAnsi"/>
          <w:sz w:val="24"/>
          <w:szCs w:val="24"/>
        </w:rPr>
        <w:t>zorganizowania stoiska zgodnie z uprzednio</w:t>
      </w:r>
      <w:r w:rsidR="00A00373" w:rsidRPr="00B257A1">
        <w:rPr>
          <w:rFonts w:asciiTheme="minorHAnsi" w:hAnsiTheme="minorHAnsi" w:cstheme="minorHAnsi"/>
          <w:sz w:val="24"/>
          <w:szCs w:val="24"/>
        </w:rPr>
        <w:t xml:space="preserve"> z przedstawioną ofertą załącznik nr 2,</w:t>
      </w:r>
    </w:p>
    <w:p w14:paraId="189AA98C" w14:textId="0C3BF3EF" w:rsidR="001F3577" w:rsidRPr="00891730" w:rsidRDefault="00B257A1" w:rsidP="00B257A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b) </w:t>
      </w:r>
      <w:r w:rsidR="001F3577" w:rsidRPr="00891730">
        <w:rPr>
          <w:rFonts w:asciiTheme="minorHAnsi" w:hAnsiTheme="minorHAnsi" w:cstheme="minorHAnsi"/>
          <w:sz w:val="24"/>
          <w:szCs w:val="24"/>
        </w:rPr>
        <w:t>używania urządzeń i powierzonego terenu z n</w:t>
      </w:r>
      <w:r>
        <w:rPr>
          <w:rFonts w:asciiTheme="minorHAnsi" w:hAnsiTheme="minorHAnsi" w:cstheme="minorHAnsi"/>
          <w:sz w:val="24"/>
          <w:szCs w:val="24"/>
        </w:rPr>
        <w:t xml:space="preserve">ależytą starannością i zgodnie </w:t>
      </w:r>
      <w:r w:rsidR="001F3577" w:rsidRPr="00891730">
        <w:rPr>
          <w:rFonts w:asciiTheme="minorHAnsi" w:hAnsiTheme="minorHAnsi" w:cstheme="minorHAnsi"/>
          <w:sz w:val="24"/>
          <w:szCs w:val="24"/>
        </w:rPr>
        <w:t>z prz</w:t>
      </w:r>
      <w:r w:rsidR="0012015B">
        <w:rPr>
          <w:rFonts w:asciiTheme="minorHAnsi" w:hAnsiTheme="minorHAnsi" w:cstheme="minorHAnsi"/>
          <w:sz w:val="24"/>
          <w:szCs w:val="24"/>
        </w:rPr>
        <w:t>yjętymi w technologii warunkami,</w:t>
      </w:r>
    </w:p>
    <w:p w14:paraId="0067161D" w14:textId="20491792" w:rsidR="00C90F02" w:rsidRPr="00B257A1" w:rsidRDefault="00B257A1" w:rsidP="00B257A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c) </w:t>
      </w:r>
      <w:r w:rsidR="001F3577" w:rsidRPr="00B257A1">
        <w:rPr>
          <w:rFonts w:asciiTheme="minorHAnsi" w:hAnsiTheme="minorHAnsi" w:cstheme="minorHAnsi"/>
          <w:sz w:val="24"/>
          <w:szCs w:val="24"/>
        </w:rPr>
        <w:t>używania terenu w sposób odpowiadający jego przeznaczeniu i przy przestrzeganiu przepis</w:t>
      </w:r>
      <w:r w:rsidR="00210A41" w:rsidRPr="00B257A1">
        <w:rPr>
          <w:rFonts w:asciiTheme="minorHAnsi" w:hAnsiTheme="minorHAnsi" w:cstheme="minorHAnsi"/>
          <w:sz w:val="24"/>
          <w:szCs w:val="24"/>
        </w:rPr>
        <w:t xml:space="preserve">ów sanitarnych, ochrony ppoż., </w:t>
      </w:r>
      <w:r w:rsidR="001F3577" w:rsidRPr="00B257A1">
        <w:rPr>
          <w:rFonts w:asciiTheme="minorHAnsi" w:hAnsiTheme="minorHAnsi" w:cstheme="minorHAnsi"/>
          <w:sz w:val="24"/>
          <w:szCs w:val="24"/>
        </w:rPr>
        <w:t>bezpieczeństwa i higieny pracy oraz ochrony mienia</w:t>
      </w:r>
      <w:r w:rsidR="00220657" w:rsidRPr="00B257A1">
        <w:rPr>
          <w:rFonts w:asciiTheme="minorHAnsi" w:hAnsiTheme="minorHAnsi" w:cstheme="minorHAnsi"/>
          <w:sz w:val="24"/>
          <w:szCs w:val="24"/>
        </w:rPr>
        <w:t>,</w:t>
      </w:r>
      <w:r w:rsidR="001F3577" w:rsidRPr="00B257A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C7F722" w14:textId="6349D303" w:rsidR="00C90F02" w:rsidRPr="00B257A1" w:rsidRDefault="00B257A1" w:rsidP="00B257A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d) </w:t>
      </w:r>
      <w:r w:rsidR="00C90F02" w:rsidRPr="00B257A1">
        <w:rPr>
          <w:rFonts w:asciiTheme="minorHAnsi" w:hAnsiTheme="minorHAnsi" w:cstheme="minorHAnsi"/>
          <w:sz w:val="24"/>
          <w:szCs w:val="24"/>
        </w:rPr>
        <w:t>spełnienia wszystkich wymogów zgodnie z obowiązującymi przepisami prawa w zakresie swojej działalności,</w:t>
      </w:r>
    </w:p>
    <w:p w14:paraId="4B60875A" w14:textId="16C79C98" w:rsidR="001F3577" w:rsidRPr="00891730" w:rsidRDefault="00D452AB" w:rsidP="00D452AB">
      <w:pPr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e) </w:t>
      </w:r>
      <w:r w:rsidR="001F3577" w:rsidRPr="00891730">
        <w:rPr>
          <w:rFonts w:asciiTheme="minorHAnsi" w:hAnsiTheme="minorHAnsi" w:cstheme="minorHAnsi"/>
          <w:sz w:val="24"/>
          <w:szCs w:val="24"/>
        </w:rPr>
        <w:t>utrzymania czystości, porządku oraz należytego stanu san</w:t>
      </w:r>
      <w:r w:rsidR="00D75F0F">
        <w:rPr>
          <w:rFonts w:asciiTheme="minorHAnsi" w:hAnsiTheme="minorHAnsi" w:cstheme="minorHAnsi"/>
          <w:sz w:val="24"/>
          <w:szCs w:val="24"/>
        </w:rPr>
        <w:t>itarnego na powierzonym terenie,</w:t>
      </w:r>
    </w:p>
    <w:p w14:paraId="51357226" w14:textId="0D9612FA" w:rsidR="00210A41" w:rsidRPr="00B257A1" w:rsidRDefault="00B257A1" w:rsidP="00B257A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f) </w:t>
      </w:r>
      <w:r w:rsidR="00210A41" w:rsidRPr="00B257A1">
        <w:rPr>
          <w:rFonts w:asciiTheme="minorHAnsi" w:hAnsiTheme="minorHAnsi" w:cstheme="minorHAnsi"/>
          <w:sz w:val="24"/>
          <w:szCs w:val="24"/>
        </w:rPr>
        <w:t>ponoszenia wszelkiej odpowiedzialnośc</w:t>
      </w:r>
      <w:r w:rsidR="00D75F0F" w:rsidRPr="00B257A1">
        <w:rPr>
          <w:rFonts w:asciiTheme="minorHAnsi" w:hAnsiTheme="minorHAnsi" w:cstheme="minorHAnsi"/>
          <w:sz w:val="24"/>
          <w:szCs w:val="24"/>
        </w:rPr>
        <w:t xml:space="preserve">i za szkody  będące następstwem </w:t>
      </w:r>
      <w:r w:rsidR="00C90F02" w:rsidRPr="00B257A1">
        <w:rPr>
          <w:rFonts w:asciiTheme="minorHAnsi" w:hAnsiTheme="minorHAnsi" w:cstheme="minorHAnsi"/>
          <w:sz w:val="24"/>
          <w:szCs w:val="24"/>
        </w:rPr>
        <w:t>p</w:t>
      </w:r>
      <w:r w:rsidR="00210A41" w:rsidRPr="00B257A1">
        <w:rPr>
          <w:rFonts w:asciiTheme="minorHAnsi" w:hAnsiTheme="minorHAnsi" w:cstheme="minorHAnsi"/>
          <w:sz w:val="24"/>
          <w:szCs w:val="24"/>
        </w:rPr>
        <w:t xml:space="preserve">rowadzonej w trakcie </w:t>
      </w:r>
      <w:r w:rsidR="00ED3285" w:rsidRPr="00B257A1">
        <w:rPr>
          <w:rFonts w:asciiTheme="minorHAnsi" w:hAnsiTheme="minorHAnsi" w:cstheme="minorHAnsi"/>
          <w:sz w:val="24"/>
          <w:szCs w:val="24"/>
        </w:rPr>
        <w:t>„</w:t>
      </w:r>
      <w:r w:rsidR="00BC702C" w:rsidRPr="00B257A1">
        <w:rPr>
          <w:rFonts w:asciiTheme="minorHAnsi" w:hAnsiTheme="minorHAnsi" w:cstheme="minorHAnsi"/>
          <w:sz w:val="24"/>
          <w:szCs w:val="24"/>
        </w:rPr>
        <w:t xml:space="preserve">Dni Bolesławca </w:t>
      </w:r>
      <w:r w:rsidR="00875C0F">
        <w:rPr>
          <w:rFonts w:asciiTheme="minorHAnsi" w:hAnsiTheme="minorHAnsi" w:cstheme="minorHAnsi"/>
          <w:sz w:val="24"/>
          <w:szCs w:val="24"/>
        </w:rPr>
        <w:t>2019</w:t>
      </w:r>
      <w:r w:rsidR="00ED3285" w:rsidRPr="00B257A1">
        <w:rPr>
          <w:rFonts w:asciiTheme="minorHAnsi" w:hAnsiTheme="minorHAnsi" w:cstheme="minorHAnsi"/>
          <w:sz w:val="24"/>
          <w:szCs w:val="24"/>
        </w:rPr>
        <w:t>”</w:t>
      </w:r>
      <w:r w:rsidR="00210A41" w:rsidRPr="00B257A1">
        <w:rPr>
          <w:rFonts w:asciiTheme="minorHAnsi" w:hAnsiTheme="minorHAnsi" w:cstheme="minorHAnsi"/>
          <w:sz w:val="24"/>
          <w:szCs w:val="24"/>
        </w:rPr>
        <w:t xml:space="preserve"> działalności</w:t>
      </w:r>
      <w:r w:rsidR="00A00373" w:rsidRPr="00B257A1">
        <w:rPr>
          <w:rFonts w:asciiTheme="minorHAnsi" w:hAnsiTheme="minorHAnsi" w:cstheme="minorHAnsi"/>
          <w:sz w:val="24"/>
          <w:szCs w:val="24"/>
        </w:rPr>
        <w:t>,</w:t>
      </w:r>
    </w:p>
    <w:p w14:paraId="58399848" w14:textId="247466BD" w:rsidR="00A00373" w:rsidRPr="00B257A1" w:rsidRDefault="00B257A1" w:rsidP="00B257A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g) </w:t>
      </w:r>
      <w:r w:rsidR="00A00373" w:rsidRPr="00B257A1">
        <w:rPr>
          <w:rFonts w:asciiTheme="minorHAnsi" w:hAnsiTheme="minorHAnsi" w:cstheme="minorHAnsi"/>
          <w:sz w:val="24"/>
          <w:szCs w:val="24"/>
        </w:rPr>
        <w:t>stosowania substancji chemicznych wyłącznie dopuszczonych do obrotu i na własną odpowiedzialność.</w:t>
      </w:r>
    </w:p>
    <w:p w14:paraId="0A6901C9" w14:textId="77777777" w:rsidR="001F3577" w:rsidRPr="00891730" w:rsidRDefault="001F3577" w:rsidP="0089173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7637A9" w14:textId="77777777" w:rsidR="003D474F" w:rsidRPr="00891730" w:rsidRDefault="003D474F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423EB6" w14:textId="5FCD5AC4" w:rsidR="00F53E27" w:rsidRPr="00891730" w:rsidRDefault="00E9345F" w:rsidP="00E9345F">
      <w:pPr>
        <w:tabs>
          <w:tab w:val="left" w:pos="4253"/>
        </w:tabs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</w:t>
      </w:r>
      <w:r w:rsidR="00D75F0F">
        <w:rPr>
          <w:rFonts w:asciiTheme="minorHAnsi" w:hAnsiTheme="minorHAnsi" w:cstheme="minorHAnsi"/>
          <w:sz w:val="24"/>
          <w:szCs w:val="24"/>
        </w:rPr>
        <w:t>§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75F0F">
        <w:rPr>
          <w:rFonts w:asciiTheme="minorHAnsi" w:hAnsiTheme="minorHAnsi" w:cstheme="minorHAnsi"/>
          <w:sz w:val="24"/>
          <w:szCs w:val="24"/>
        </w:rPr>
        <w:t>4</w:t>
      </w:r>
    </w:p>
    <w:p w14:paraId="536CB0BF" w14:textId="3DA579CD" w:rsidR="00F53E27" w:rsidRPr="00B257A1" w:rsidRDefault="00D75F0F" w:rsidP="00D452AB">
      <w:pPr>
        <w:pStyle w:val="Akapitzlist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257A1">
        <w:rPr>
          <w:rFonts w:asciiTheme="minorHAnsi" w:hAnsiTheme="minorHAnsi" w:cstheme="minorHAnsi"/>
          <w:sz w:val="24"/>
          <w:szCs w:val="24"/>
        </w:rPr>
        <w:t>Wykonawca</w:t>
      </w:r>
      <w:r w:rsidR="00F53E27" w:rsidRPr="00B257A1">
        <w:rPr>
          <w:rFonts w:asciiTheme="minorHAnsi" w:hAnsiTheme="minorHAnsi" w:cstheme="minorHAnsi"/>
          <w:sz w:val="24"/>
          <w:szCs w:val="24"/>
        </w:rPr>
        <w:t xml:space="preserve"> ma prawo zlecić </w:t>
      </w:r>
      <w:r w:rsidR="0012015B" w:rsidRPr="00B257A1">
        <w:rPr>
          <w:rFonts w:asciiTheme="minorHAnsi" w:hAnsiTheme="minorHAnsi" w:cstheme="minorHAnsi"/>
          <w:sz w:val="24"/>
          <w:szCs w:val="24"/>
        </w:rPr>
        <w:t xml:space="preserve">świadczenie usług Podwykonawcom po uprzednim uzyskaniu akceptacji przez Organizatora. </w:t>
      </w:r>
    </w:p>
    <w:p w14:paraId="0BC5670E" w14:textId="77777777" w:rsidR="00F53E27" w:rsidRPr="00891730" w:rsidRDefault="00F53E27" w:rsidP="00D452AB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Podwykonawcy muszą zastosować się do obowiązków określonych w niniejszej umowie</w:t>
      </w:r>
      <w:r w:rsidRPr="00891730">
        <w:rPr>
          <w:rFonts w:asciiTheme="minorHAnsi" w:hAnsiTheme="minorHAnsi" w:cstheme="minorHAnsi"/>
          <w:bCs/>
          <w:sz w:val="24"/>
          <w:szCs w:val="24"/>
        </w:rPr>
        <w:t>.</w:t>
      </w:r>
    </w:p>
    <w:p w14:paraId="2F0F4B7E" w14:textId="1E7BA138" w:rsidR="00F53E27" w:rsidRPr="00891730" w:rsidRDefault="00D75F0F" w:rsidP="00D452AB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F53E27" w:rsidRPr="00891730">
        <w:rPr>
          <w:rFonts w:asciiTheme="minorHAnsi" w:hAnsiTheme="minorHAnsi" w:cstheme="minorHAnsi"/>
          <w:sz w:val="24"/>
          <w:szCs w:val="24"/>
        </w:rPr>
        <w:t xml:space="preserve"> ponosi pełną odpowiedzialność wobec Organizatora i osób trzecich za szkody wyrządzone przez Podwykonawców.</w:t>
      </w:r>
    </w:p>
    <w:p w14:paraId="78CFFE95" w14:textId="50B48FEA" w:rsidR="00F53E27" w:rsidRPr="00891730" w:rsidRDefault="00D75F0F" w:rsidP="00D452AB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F53E27" w:rsidRPr="00891730">
        <w:rPr>
          <w:rFonts w:asciiTheme="minorHAnsi" w:hAnsiTheme="minorHAnsi" w:cstheme="minorHAnsi"/>
          <w:sz w:val="24"/>
          <w:szCs w:val="24"/>
        </w:rPr>
        <w:t xml:space="preserve"> doręczy Organizatorowi aktualne zaświadczenia o wpisie działalności gospodarczej do ewidencji działalności g</w:t>
      </w:r>
      <w:r>
        <w:rPr>
          <w:rFonts w:asciiTheme="minorHAnsi" w:hAnsiTheme="minorHAnsi" w:cstheme="minorHAnsi"/>
          <w:sz w:val="24"/>
          <w:szCs w:val="24"/>
        </w:rPr>
        <w:t>ospodarczej Podwykon</w:t>
      </w:r>
      <w:r w:rsidR="00BC702C">
        <w:rPr>
          <w:rFonts w:asciiTheme="minorHAnsi" w:hAnsiTheme="minorHAnsi" w:cstheme="minorHAnsi"/>
          <w:sz w:val="24"/>
          <w:szCs w:val="24"/>
        </w:rPr>
        <w:t>awców Wyko</w:t>
      </w:r>
      <w:r w:rsidR="009012A3">
        <w:rPr>
          <w:rFonts w:asciiTheme="minorHAnsi" w:hAnsiTheme="minorHAnsi" w:cstheme="minorHAnsi"/>
          <w:sz w:val="24"/>
          <w:szCs w:val="24"/>
        </w:rPr>
        <w:t>nawcy do dnia 31 maja</w:t>
      </w:r>
      <w:r w:rsidR="00875C0F">
        <w:rPr>
          <w:rFonts w:asciiTheme="minorHAnsi" w:hAnsiTheme="minorHAnsi" w:cstheme="minorHAnsi"/>
          <w:sz w:val="24"/>
          <w:szCs w:val="24"/>
        </w:rPr>
        <w:t xml:space="preserve"> 2019</w:t>
      </w:r>
      <w:r w:rsidR="00A00373">
        <w:rPr>
          <w:rFonts w:asciiTheme="minorHAnsi" w:hAnsiTheme="minorHAnsi" w:cstheme="minorHAnsi"/>
          <w:sz w:val="24"/>
          <w:szCs w:val="24"/>
        </w:rPr>
        <w:t xml:space="preserve"> roku – załącznik nr 3</w:t>
      </w:r>
      <w:r w:rsidR="00220657">
        <w:rPr>
          <w:rFonts w:asciiTheme="minorHAnsi" w:hAnsiTheme="minorHAnsi" w:cstheme="minorHAnsi"/>
          <w:sz w:val="24"/>
          <w:szCs w:val="24"/>
        </w:rPr>
        <w:t>.</w:t>
      </w:r>
    </w:p>
    <w:p w14:paraId="7248A86B" w14:textId="77777777" w:rsidR="006943F5" w:rsidRDefault="006943F5" w:rsidP="00F53E27">
      <w:pPr>
        <w:ind w:left="360"/>
        <w:jc w:val="center"/>
        <w:rPr>
          <w:rFonts w:asciiTheme="minorHAnsi" w:hAnsiTheme="minorHAnsi" w:cstheme="minorHAnsi"/>
          <w:sz w:val="24"/>
          <w:szCs w:val="24"/>
        </w:rPr>
      </w:pPr>
    </w:p>
    <w:p w14:paraId="4BA3C6E7" w14:textId="77777777" w:rsidR="00BC702C" w:rsidRDefault="00BC702C" w:rsidP="00F53E27">
      <w:pPr>
        <w:ind w:left="360"/>
        <w:jc w:val="center"/>
        <w:rPr>
          <w:rFonts w:asciiTheme="minorHAnsi" w:hAnsiTheme="minorHAnsi" w:cstheme="minorHAnsi"/>
          <w:sz w:val="24"/>
          <w:szCs w:val="24"/>
        </w:rPr>
      </w:pPr>
    </w:p>
    <w:p w14:paraId="1DDD276D" w14:textId="3C0982CF" w:rsidR="00F53E27" w:rsidRPr="00891730" w:rsidRDefault="00E9345F" w:rsidP="000E36D1">
      <w:pPr>
        <w:tabs>
          <w:tab w:val="left" w:pos="4253"/>
          <w:tab w:val="left" w:pos="4395"/>
        </w:tabs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</w:t>
      </w:r>
      <w:r w:rsidR="00D75F0F">
        <w:rPr>
          <w:rFonts w:asciiTheme="minorHAnsi" w:hAnsiTheme="minorHAnsi" w:cstheme="minorHAnsi"/>
          <w:sz w:val="24"/>
          <w:szCs w:val="24"/>
        </w:rPr>
        <w:t>§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75F0F">
        <w:rPr>
          <w:rFonts w:asciiTheme="minorHAnsi" w:hAnsiTheme="minorHAnsi" w:cstheme="minorHAnsi"/>
          <w:sz w:val="24"/>
          <w:szCs w:val="24"/>
        </w:rPr>
        <w:t>5</w:t>
      </w:r>
    </w:p>
    <w:p w14:paraId="21A6A60F" w14:textId="50BACD83" w:rsidR="0012015B" w:rsidRDefault="00F53E27" w:rsidP="00D75F0F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Działalność </w:t>
      </w:r>
      <w:r w:rsidRPr="00BC702C">
        <w:rPr>
          <w:rFonts w:asciiTheme="minorHAnsi" w:hAnsiTheme="minorHAnsi" w:cstheme="minorHAnsi"/>
          <w:i/>
          <w:sz w:val="24"/>
          <w:szCs w:val="24"/>
        </w:rPr>
        <w:t>rekreacyjno-rozrywkowa</w:t>
      </w:r>
      <w:r w:rsidRPr="00891730">
        <w:rPr>
          <w:rFonts w:asciiTheme="minorHAnsi" w:hAnsiTheme="minorHAnsi" w:cstheme="minorHAnsi"/>
          <w:sz w:val="24"/>
          <w:szCs w:val="24"/>
        </w:rPr>
        <w:t xml:space="preserve"> może odbywa</w:t>
      </w:r>
      <w:r w:rsidR="00D75F0F">
        <w:rPr>
          <w:rFonts w:asciiTheme="minorHAnsi" w:hAnsiTheme="minorHAnsi" w:cstheme="minorHAnsi"/>
          <w:sz w:val="24"/>
          <w:szCs w:val="24"/>
        </w:rPr>
        <w:t>ć się jedynie w czasie trwania I</w:t>
      </w:r>
      <w:r w:rsidRPr="00891730">
        <w:rPr>
          <w:rFonts w:asciiTheme="minorHAnsi" w:hAnsiTheme="minorHAnsi" w:cstheme="minorHAnsi"/>
          <w:sz w:val="24"/>
          <w:szCs w:val="24"/>
        </w:rPr>
        <w:t>mpre</w:t>
      </w:r>
      <w:r w:rsidR="0012015B">
        <w:rPr>
          <w:rFonts w:asciiTheme="minorHAnsi" w:hAnsiTheme="minorHAnsi" w:cstheme="minorHAnsi"/>
          <w:sz w:val="24"/>
          <w:szCs w:val="24"/>
        </w:rPr>
        <w:t>zy - do go</w:t>
      </w:r>
      <w:r w:rsidR="00D75F0F">
        <w:rPr>
          <w:rFonts w:asciiTheme="minorHAnsi" w:hAnsiTheme="minorHAnsi" w:cstheme="minorHAnsi"/>
          <w:sz w:val="24"/>
          <w:szCs w:val="24"/>
        </w:rPr>
        <w:t>dziny jej zakończenia. Program I</w:t>
      </w:r>
      <w:r w:rsidR="0012015B">
        <w:rPr>
          <w:rFonts w:asciiTheme="minorHAnsi" w:hAnsiTheme="minorHAnsi" w:cstheme="minorHAnsi"/>
          <w:sz w:val="24"/>
          <w:szCs w:val="24"/>
        </w:rPr>
        <w:t xml:space="preserve">mprezy, oraz przewidziany czas jej zakończenia </w:t>
      </w:r>
    </w:p>
    <w:p w14:paraId="483E4349" w14:textId="736F4D99" w:rsidR="00F53E27" w:rsidRPr="00891730" w:rsidRDefault="00F53E27" w:rsidP="00A00373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Organizator dostarczy </w:t>
      </w:r>
      <w:r w:rsidR="00D75F0F">
        <w:rPr>
          <w:rFonts w:asciiTheme="minorHAnsi" w:hAnsiTheme="minorHAnsi" w:cstheme="minorHAnsi"/>
          <w:bCs/>
          <w:sz w:val="24"/>
          <w:szCs w:val="24"/>
        </w:rPr>
        <w:t>Wykonawcy</w:t>
      </w:r>
      <w:r w:rsidR="00BC702C">
        <w:rPr>
          <w:rFonts w:asciiTheme="minorHAnsi" w:hAnsiTheme="minorHAnsi" w:cstheme="minorHAnsi"/>
          <w:sz w:val="24"/>
          <w:szCs w:val="24"/>
        </w:rPr>
        <w:t>, do dnia 31 maja</w:t>
      </w:r>
      <w:r w:rsidR="00875C0F">
        <w:rPr>
          <w:rFonts w:asciiTheme="minorHAnsi" w:hAnsiTheme="minorHAnsi" w:cstheme="minorHAnsi"/>
          <w:sz w:val="24"/>
          <w:szCs w:val="24"/>
        </w:rPr>
        <w:t xml:space="preserve"> 2019</w:t>
      </w:r>
      <w:r w:rsidRPr="00891730">
        <w:rPr>
          <w:rFonts w:asciiTheme="minorHAnsi" w:hAnsiTheme="minorHAnsi" w:cstheme="minorHAnsi"/>
          <w:sz w:val="24"/>
          <w:szCs w:val="24"/>
        </w:rPr>
        <w:t xml:space="preserve"> roku</w:t>
      </w:r>
      <w:r w:rsidR="00C90F02">
        <w:rPr>
          <w:rFonts w:asciiTheme="minorHAnsi" w:hAnsiTheme="minorHAnsi" w:cstheme="minorHAnsi"/>
          <w:sz w:val="24"/>
          <w:szCs w:val="24"/>
        </w:rPr>
        <w:t>.</w:t>
      </w:r>
      <w:r w:rsidRPr="0089173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C829BB" w14:textId="77777777" w:rsidR="00B73DBE" w:rsidRDefault="00BC702C" w:rsidP="00BC702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</w:t>
      </w:r>
    </w:p>
    <w:p w14:paraId="5CD3E11C" w14:textId="77777777" w:rsidR="00B257A1" w:rsidRDefault="00B73DBE" w:rsidP="00BC702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</w:t>
      </w:r>
    </w:p>
    <w:p w14:paraId="2AE05754" w14:textId="77777777" w:rsidR="00B257A1" w:rsidRDefault="00B257A1" w:rsidP="00BC702C">
      <w:pPr>
        <w:rPr>
          <w:rFonts w:asciiTheme="minorHAnsi" w:hAnsiTheme="minorHAnsi" w:cstheme="minorHAnsi"/>
          <w:sz w:val="24"/>
          <w:szCs w:val="24"/>
        </w:rPr>
      </w:pPr>
    </w:p>
    <w:p w14:paraId="39FEC1C8" w14:textId="2A81BCB1" w:rsidR="00E9110E" w:rsidRPr="00E9345F" w:rsidRDefault="00E9345F" w:rsidP="00CB61D2">
      <w:pPr>
        <w:tabs>
          <w:tab w:val="left" w:pos="439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</w:t>
      </w:r>
      <w:r w:rsidR="00CB61D2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bCs/>
          <w:sz w:val="24"/>
          <w:szCs w:val="24"/>
        </w:rPr>
        <w:t>§ 6</w:t>
      </w:r>
    </w:p>
    <w:p w14:paraId="7D5CF483" w14:textId="02B33C97" w:rsidR="00E9110E" w:rsidRPr="00891730" w:rsidRDefault="00014FF1" w:rsidP="00E9110E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Wykonawca </w:t>
      </w:r>
      <w:r w:rsidR="00E9110E" w:rsidRPr="00891730">
        <w:rPr>
          <w:rFonts w:asciiTheme="minorHAnsi" w:hAnsiTheme="minorHAnsi" w:cstheme="minorHAnsi"/>
          <w:sz w:val="24"/>
          <w:szCs w:val="24"/>
        </w:rPr>
        <w:t>zobowiązuje się do:</w:t>
      </w:r>
    </w:p>
    <w:p w14:paraId="721D4424" w14:textId="7F35F42E" w:rsidR="00E9110E" w:rsidRPr="00B257A1" w:rsidRDefault="00E9110E" w:rsidP="00B257A1">
      <w:pPr>
        <w:pStyle w:val="Akapitzlist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257A1">
        <w:rPr>
          <w:rFonts w:asciiTheme="minorHAnsi" w:hAnsiTheme="minorHAnsi" w:cstheme="minorHAnsi"/>
          <w:sz w:val="24"/>
          <w:szCs w:val="24"/>
        </w:rPr>
        <w:t>wyznaczenia z imienia i nazwiska osoby odpowiedzialnej za stały konta</w:t>
      </w:r>
      <w:r w:rsidR="002F632A">
        <w:rPr>
          <w:rFonts w:asciiTheme="minorHAnsi" w:hAnsiTheme="minorHAnsi" w:cstheme="minorHAnsi"/>
          <w:sz w:val="24"/>
          <w:szCs w:val="24"/>
        </w:rPr>
        <w:t>kt</w:t>
      </w:r>
      <w:r w:rsidR="00237B6C" w:rsidRPr="00B257A1">
        <w:rPr>
          <w:rFonts w:asciiTheme="minorHAnsi" w:hAnsiTheme="minorHAnsi" w:cstheme="minorHAnsi"/>
          <w:sz w:val="24"/>
          <w:szCs w:val="24"/>
        </w:rPr>
        <w:t xml:space="preserve"> </w:t>
      </w:r>
      <w:r w:rsidR="00B257A1" w:rsidRPr="00B257A1">
        <w:rPr>
          <w:rFonts w:asciiTheme="minorHAnsi" w:hAnsiTheme="minorHAnsi" w:cstheme="minorHAnsi"/>
          <w:sz w:val="24"/>
          <w:szCs w:val="24"/>
        </w:rPr>
        <w:t xml:space="preserve">                                               </w:t>
      </w:r>
      <w:r w:rsidRPr="00B257A1">
        <w:rPr>
          <w:rFonts w:asciiTheme="minorHAnsi" w:hAnsiTheme="minorHAnsi" w:cstheme="minorHAnsi"/>
          <w:sz w:val="24"/>
          <w:szCs w:val="24"/>
        </w:rPr>
        <w:t xml:space="preserve">z </w:t>
      </w:r>
      <w:r w:rsidR="00014FF1" w:rsidRPr="00B257A1">
        <w:rPr>
          <w:rFonts w:asciiTheme="minorHAnsi" w:hAnsiTheme="minorHAnsi" w:cstheme="minorHAnsi"/>
          <w:sz w:val="24"/>
          <w:szCs w:val="24"/>
        </w:rPr>
        <w:t>Organizatorem w czasie trwania I</w:t>
      </w:r>
      <w:r w:rsidRPr="00B257A1">
        <w:rPr>
          <w:rFonts w:asciiTheme="minorHAnsi" w:hAnsiTheme="minorHAnsi" w:cstheme="minorHAnsi"/>
          <w:sz w:val="24"/>
          <w:szCs w:val="24"/>
        </w:rPr>
        <w:t>mprezy w sprawie energii elekt</w:t>
      </w:r>
      <w:r w:rsidR="00237B6C" w:rsidRPr="00B257A1">
        <w:rPr>
          <w:rFonts w:asciiTheme="minorHAnsi" w:hAnsiTheme="minorHAnsi" w:cstheme="minorHAnsi"/>
          <w:sz w:val="24"/>
          <w:szCs w:val="24"/>
        </w:rPr>
        <w:t>rycznej</w:t>
      </w:r>
      <w:r w:rsidRPr="00B257A1">
        <w:rPr>
          <w:rFonts w:asciiTheme="minorHAnsi" w:hAnsiTheme="minorHAnsi" w:cstheme="minorHAnsi"/>
          <w:sz w:val="24"/>
          <w:szCs w:val="24"/>
        </w:rPr>
        <w:t xml:space="preserve"> w sprawach organizacyjnych itp., </w:t>
      </w:r>
    </w:p>
    <w:p w14:paraId="1AC1FE9D" w14:textId="203159F2" w:rsidR="00E9110E" w:rsidRPr="00891730" w:rsidRDefault="00B91889" w:rsidP="00B91889">
      <w:pPr>
        <w:numPr>
          <w:ilvl w:val="1"/>
          <w:numId w:val="11"/>
        </w:numPr>
        <w:tabs>
          <w:tab w:val="clear" w:pos="1440"/>
          <w:tab w:val="left" w:pos="284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 własnym zakresie zapewni sobie dostęp do prądu w formie agregatów prądotwórczych,</w:t>
      </w:r>
    </w:p>
    <w:p w14:paraId="1F5195DE" w14:textId="41FF2018" w:rsidR="00C90F02" w:rsidRDefault="00E9110E" w:rsidP="00B67DC3">
      <w:pPr>
        <w:numPr>
          <w:ilvl w:val="1"/>
          <w:numId w:val="11"/>
        </w:numPr>
        <w:tabs>
          <w:tab w:val="clear" w:pos="1440"/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90F02">
        <w:rPr>
          <w:rFonts w:asciiTheme="minorHAnsi" w:hAnsiTheme="minorHAnsi" w:cstheme="minorHAnsi"/>
          <w:sz w:val="24"/>
          <w:szCs w:val="24"/>
        </w:rPr>
        <w:t>zapewnienia bezpieczeństwa przyłącza między innymi poprzez uzyskanie wszelkich niezbędnych odbiorów, pozwoleń i/lub uzgodnień oraz zastosowania wyłączni</w:t>
      </w:r>
      <w:r w:rsidR="00014FF1">
        <w:rPr>
          <w:rFonts w:asciiTheme="minorHAnsi" w:hAnsiTheme="minorHAnsi" w:cstheme="minorHAnsi"/>
          <w:sz w:val="24"/>
          <w:szCs w:val="24"/>
        </w:rPr>
        <w:t>e sprawnych elementów przyłącza, n</w:t>
      </w:r>
      <w:r w:rsidRPr="00C90F02">
        <w:rPr>
          <w:rFonts w:asciiTheme="minorHAnsi" w:hAnsiTheme="minorHAnsi" w:cstheme="minorHAnsi"/>
          <w:sz w:val="24"/>
          <w:szCs w:val="24"/>
        </w:rPr>
        <w:t>astępst</w:t>
      </w:r>
      <w:r w:rsidR="00014FF1">
        <w:rPr>
          <w:rFonts w:asciiTheme="minorHAnsi" w:hAnsiTheme="minorHAnsi" w:cstheme="minorHAnsi"/>
          <w:sz w:val="24"/>
          <w:szCs w:val="24"/>
        </w:rPr>
        <w:t>wa awarii przyłącza obciążają Wykonawcę</w:t>
      </w:r>
      <w:r w:rsidRPr="00C90F02">
        <w:rPr>
          <w:rFonts w:asciiTheme="minorHAnsi" w:hAnsiTheme="minorHAnsi" w:cstheme="minorHAnsi"/>
          <w:sz w:val="24"/>
          <w:szCs w:val="24"/>
        </w:rPr>
        <w:t xml:space="preserve"> w pełnym zakresie szkód,</w:t>
      </w:r>
    </w:p>
    <w:p w14:paraId="5B195FF2" w14:textId="77777777" w:rsidR="00E9110E" w:rsidRPr="00891730" w:rsidRDefault="00E9110E" w:rsidP="00E911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C12EE3D" w14:textId="77777777" w:rsidR="00237B6C" w:rsidRDefault="00237B6C" w:rsidP="00E9110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782B2CF" w14:textId="2E54C1CF" w:rsidR="00E9110E" w:rsidRPr="00891730" w:rsidRDefault="00CB61D2" w:rsidP="000E36D1">
      <w:pPr>
        <w:tabs>
          <w:tab w:val="left" w:pos="439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</w:t>
      </w:r>
      <w:r w:rsidR="000E36D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§ 7</w:t>
      </w:r>
    </w:p>
    <w:p w14:paraId="6C129E9D" w14:textId="3B81E091" w:rsidR="00C90F02" w:rsidRPr="00C90F02" w:rsidRDefault="00E9110E" w:rsidP="00C90F02">
      <w:pPr>
        <w:jc w:val="both"/>
        <w:rPr>
          <w:rFonts w:asciiTheme="minorHAnsi" w:hAnsiTheme="minorHAnsi" w:cstheme="minorHAnsi"/>
          <w:sz w:val="24"/>
          <w:szCs w:val="24"/>
        </w:rPr>
      </w:pPr>
      <w:r w:rsidRPr="00C90F02">
        <w:rPr>
          <w:rFonts w:asciiTheme="minorHAnsi" w:hAnsiTheme="minorHAnsi" w:cstheme="minorHAnsi"/>
          <w:bCs/>
          <w:sz w:val="24"/>
          <w:szCs w:val="24"/>
        </w:rPr>
        <w:t>W</w:t>
      </w:r>
      <w:r w:rsidR="00014FF1">
        <w:rPr>
          <w:rFonts w:asciiTheme="minorHAnsi" w:hAnsiTheme="minorHAnsi" w:cstheme="minorHAnsi"/>
          <w:bCs/>
          <w:sz w:val="24"/>
          <w:szCs w:val="24"/>
        </w:rPr>
        <w:t>ykonawca</w:t>
      </w:r>
      <w:r w:rsidRPr="00C90F02">
        <w:rPr>
          <w:rFonts w:asciiTheme="minorHAnsi" w:hAnsiTheme="minorHAnsi" w:cstheme="minorHAnsi"/>
          <w:sz w:val="24"/>
          <w:szCs w:val="24"/>
        </w:rPr>
        <w:t>, oświadcza, że</w:t>
      </w:r>
      <w:r w:rsidR="00C90F02" w:rsidRPr="00C90F02">
        <w:rPr>
          <w:rFonts w:asciiTheme="minorHAnsi" w:hAnsiTheme="minorHAnsi" w:cstheme="minorHAnsi"/>
          <w:sz w:val="24"/>
          <w:szCs w:val="24"/>
        </w:rPr>
        <w:t>:</w:t>
      </w:r>
    </w:p>
    <w:p w14:paraId="215BF123" w14:textId="1BAB74FE" w:rsidR="00E9110E" w:rsidRDefault="00014FF1" w:rsidP="00B67DC3">
      <w:pPr>
        <w:pStyle w:val="Akapitzlist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E9110E" w:rsidRPr="00C90F02">
        <w:rPr>
          <w:rFonts w:asciiTheme="minorHAnsi" w:hAnsiTheme="minorHAnsi" w:cstheme="minorHAnsi"/>
          <w:sz w:val="24"/>
          <w:szCs w:val="24"/>
        </w:rPr>
        <w:t>pełnia wymogi P.POŻ.</w:t>
      </w:r>
      <w:r w:rsidR="00B257A1">
        <w:rPr>
          <w:rFonts w:asciiTheme="minorHAnsi" w:hAnsiTheme="minorHAnsi" w:cstheme="minorHAnsi"/>
          <w:sz w:val="24"/>
          <w:szCs w:val="24"/>
        </w:rPr>
        <w:t>,</w:t>
      </w:r>
      <w:r w:rsidR="00E9110E" w:rsidRPr="00C90F02">
        <w:rPr>
          <w:rFonts w:asciiTheme="minorHAnsi" w:hAnsiTheme="minorHAnsi" w:cstheme="minorHAnsi"/>
          <w:sz w:val="24"/>
          <w:szCs w:val="24"/>
        </w:rPr>
        <w:t xml:space="preserve"> BHP jak rów</w:t>
      </w:r>
      <w:r w:rsidR="00B257A1">
        <w:rPr>
          <w:rFonts w:asciiTheme="minorHAnsi" w:hAnsiTheme="minorHAnsi" w:cstheme="minorHAnsi"/>
          <w:sz w:val="24"/>
          <w:szCs w:val="24"/>
        </w:rPr>
        <w:t xml:space="preserve">nież wszystkie wymogi zgodne </w:t>
      </w:r>
      <w:r w:rsidR="00E9110E" w:rsidRPr="00C90F02">
        <w:rPr>
          <w:rFonts w:asciiTheme="minorHAnsi" w:hAnsiTheme="minorHAnsi" w:cstheme="minorHAnsi"/>
          <w:sz w:val="24"/>
          <w:szCs w:val="24"/>
        </w:rPr>
        <w:t>obowiązującymi przepisami prawa</w:t>
      </w:r>
      <w:r>
        <w:rPr>
          <w:rFonts w:asciiTheme="minorHAnsi" w:hAnsiTheme="minorHAnsi" w:cstheme="minorHAnsi"/>
          <w:sz w:val="24"/>
          <w:szCs w:val="24"/>
        </w:rPr>
        <w:t xml:space="preserve"> w zakresie swojej działalności.</w:t>
      </w:r>
    </w:p>
    <w:p w14:paraId="7CFB3CF3" w14:textId="1FBA205A" w:rsidR="00E9110E" w:rsidRPr="00B91889" w:rsidRDefault="00014FF1" w:rsidP="00B91889">
      <w:pPr>
        <w:pStyle w:val="Akapitzlist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E9110E" w:rsidRPr="00C90F02">
        <w:rPr>
          <w:rFonts w:asciiTheme="minorHAnsi" w:hAnsiTheme="minorHAnsi" w:cstheme="minorHAnsi"/>
          <w:sz w:val="24"/>
          <w:szCs w:val="24"/>
        </w:rPr>
        <w:t xml:space="preserve">onosi pełną odpowiedzialność z tytułu i w zakresie świadczonych usług i </w:t>
      </w:r>
      <w:r w:rsidR="00220657">
        <w:rPr>
          <w:rFonts w:asciiTheme="minorHAnsi" w:hAnsiTheme="minorHAnsi" w:cstheme="minorHAnsi"/>
          <w:sz w:val="24"/>
          <w:szCs w:val="24"/>
        </w:rPr>
        <w:t>z</w:t>
      </w:r>
      <w:r w:rsidR="00E9110E" w:rsidRPr="00C90F02">
        <w:rPr>
          <w:rFonts w:asciiTheme="minorHAnsi" w:hAnsiTheme="minorHAnsi" w:cstheme="minorHAnsi"/>
          <w:sz w:val="24"/>
          <w:szCs w:val="24"/>
        </w:rPr>
        <w:t xml:space="preserve">ałączy Polisę OC </w:t>
      </w:r>
      <w:r w:rsidR="00220657">
        <w:rPr>
          <w:rFonts w:asciiTheme="minorHAnsi" w:hAnsiTheme="minorHAnsi" w:cstheme="minorHAnsi"/>
          <w:sz w:val="24"/>
          <w:szCs w:val="24"/>
        </w:rPr>
        <w:t>jako załącznik</w:t>
      </w:r>
      <w:r>
        <w:rPr>
          <w:rFonts w:asciiTheme="minorHAnsi" w:hAnsiTheme="minorHAnsi" w:cstheme="minorHAnsi"/>
          <w:sz w:val="24"/>
          <w:szCs w:val="24"/>
        </w:rPr>
        <w:t xml:space="preserve"> nr 4</w:t>
      </w:r>
      <w:r w:rsidR="00220657">
        <w:rPr>
          <w:rFonts w:asciiTheme="minorHAnsi" w:hAnsiTheme="minorHAnsi" w:cstheme="minorHAnsi"/>
          <w:sz w:val="24"/>
          <w:szCs w:val="24"/>
        </w:rPr>
        <w:t xml:space="preserve"> do umowy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D5E3A3A" w14:textId="77777777" w:rsidR="00E9110E" w:rsidRPr="00891730" w:rsidRDefault="00E9110E" w:rsidP="00B67DC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237808" w14:textId="77777777" w:rsidR="00711BB3" w:rsidRPr="00891730" w:rsidRDefault="00711BB3" w:rsidP="00B67DC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CA64B74" w14:textId="77777777" w:rsidR="006943F5" w:rsidRDefault="006943F5" w:rsidP="00B67DC3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15C0A6C5" w14:textId="4186034D" w:rsidR="00711BB3" w:rsidRDefault="00CB61D2" w:rsidP="00CB61D2">
      <w:pPr>
        <w:tabs>
          <w:tab w:val="left" w:pos="4253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</w:t>
      </w:r>
      <w:r w:rsidR="00711BB3" w:rsidRPr="00891730">
        <w:rPr>
          <w:rFonts w:asciiTheme="minorHAnsi" w:hAnsiTheme="minorHAnsi" w:cstheme="minorHAnsi"/>
          <w:bCs/>
          <w:sz w:val="24"/>
          <w:szCs w:val="24"/>
        </w:rPr>
        <w:t>§</w:t>
      </w:r>
      <w:r>
        <w:rPr>
          <w:rFonts w:asciiTheme="minorHAnsi" w:hAnsiTheme="minorHAnsi" w:cstheme="minorHAnsi"/>
          <w:bCs/>
          <w:sz w:val="24"/>
          <w:szCs w:val="24"/>
        </w:rPr>
        <w:t xml:space="preserve"> 8</w:t>
      </w:r>
    </w:p>
    <w:p w14:paraId="2BEAF7D2" w14:textId="77777777" w:rsidR="00B73DBE" w:rsidRPr="00891730" w:rsidRDefault="00B73DBE" w:rsidP="00B67DC3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2A9FA169" w14:textId="5574C238" w:rsidR="00B67DC3" w:rsidRDefault="00900A6D" w:rsidP="00B67DC3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711BB3" w:rsidRPr="00891730">
        <w:rPr>
          <w:rFonts w:asciiTheme="minorHAnsi" w:hAnsiTheme="minorHAnsi" w:cstheme="minorHAnsi"/>
          <w:sz w:val="24"/>
          <w:szCs w:val="24"/>
        </w:rPr>
        <w:t>.</w:t>
      </w:r>
      <w:r w:rsidR="00711BB3" w:rsidRPr="00891730">
        <w:rPr>
          <w:rFonts w:asciiTheme="minorHAnsi" w:hAnsiTheme="minorHAnsi" w:cstheme="minorHAnsi"/>
          <w:sz w:val="24"/>
          <w:szCs w:val="24"/>
        </w:rPr>
        <w:tab/>
        <w:t xml:space="preserve">Organizator wyda </w:t>
      </w:r>
      <w:r w:rsidR="00A00373">
        <w:rPr>
          <w:rFonts w:asciiTheme="minorHAnsi" w:hAnsiTheme="minorHAnsi" w:cstheme="minorHAnsi"/>
          <w:bCs/>
          <w:sz w:val="24"/>
          <w:szCs w:val="24"/>
        </w:rPr>
        <w:t>Wykonawcy</w:t>
      </w:r>
      <w:r w:rsidR="00B67DC3">
        <w:rPr>
          <w:rFonts w:asciiTheme="minorHAnsi" w:hAnsiTheme="minorHAnsi" w:cstheme="minorHAnsi"/>
          <w:sz w:val="24"/>
          <w:szCs w:val="24"/>
        </w:rPr>
        <w:t xml:space="preserve"> pozwolenia na wjazd na teren imprezy 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w </w:t>
      </w:r>
      <w:r w:rsidR="00F253DE"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711BB3" w:rsidRPr="00891730">
        <w:rPr>
          <w:rFonts w:asciiTheme="minorHAnsi" w:hAnsiTheme="minorHAnsi" w:cstheme="minorHAnsi"/>
          <w:sz w:val="24"/>
          <w:szCs w:val="24"/>
        </w:rPr>
        <w:t>określonych godzinach:  8.00 – 10.00 oraz 16.00 – 18.00. Zasady dowozu towaru do stoisk poza wskazanymi godzinami muszą</w:t>
      </w:r>
      <w:r w:rsidR="00A00373">
        <w:rPr>
          <w:rFonts w:asciiTheme="minorHAnsi" w:hAnsiTheme="minorHAnsi" w:cstheme="minorHAnsi"/>
          <w:sz w:val="24"/>
          <w:szCs w:val="24"/>
        </w:rPr>
        <w:t xml:space="preserve"> być uzgodnione z Organizatorem.</w:t>
      </w:r>
      <w:r w:rsidR="00B67DC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A514E2" w14:textId="600D2B21" w:rsidR="00711BB3" w:rsidRPr="00891730" w:rsidRDefault="00900A6D" w:rsidP="00B67DC3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711BB3" w:rsidRPr="00891730">
        <w:rPr>
          <w:rFonts w:asciiTheme="minorHAnsi" w:hAnsiTheme="minorHAnsi" w:cstheme="minorHAnsi"/>
          <w:sz w:val="24"/>
          <w:szCs w:val="24"/>
        </w:rPr>
        <w:t>.</w:t>
      </w:r>
      <w:r w:rsidR="00711BB3" w:rsidRPr="00891730">
        <w:rPr>
          <w:rFonts w:asciiTheme="minorHAnsi" w:hAnsiTheme="minorHAnsi" w:cstheme="minorHAnsi"/>
          <w:sz w:val="24"/>
          <w:szCs w:val="24"/>
        </w:rPr>
        <w:tab/>
        <w:t>W przypadku nie dostosowania się do czasu określonego</w:t>
      </w:r>
      <w:r w:rsidR="00B67DC3">
        <w:rPr>
          <w:rFonts w:asciiTheme="minorHAnsi" w:hAnsiTheme="minorHAnsi" w:cstheme="minorHAnsi"/>
          <w:sz w:val="24"/>
          <w:szCs w:val="24"/>
        </w:rPr>
        <w:t xml:space="preserve"> w przepustce do </w:t>
      </w:r>
      <w:r w:rsidR="00711BB3" w:rsidRPr="00891730">
        <w:rPr>
          <w:rFonts w:asciiTheme="minorHAnsi" w:hAnsiTheme="minorHAnsi" w:cstheme="minorHAnsi"/>
          <w:sz w:val="24"/>
          <w:szCs w:val="24"/>
        </w:rPr>
        <w:t>przebywania na terenie imprezy, Organizator ma prawo do odholowania pojazdu na koszt właściciela samochodu.</w:t>
      </w:r>
    </w:p>
    <w:p w14:paraId="5A1F20CE" w14:textId="77777777" w:rsidR="00711BB3" w:rsidRPr="00891730" w:rsidRDefault="00711BB3" w:rsidP="00B67DC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73A5E97" w14:textId="77777777" w:rsidR="00E705B6" w:rsidRPr="00891730" w:rsidRDefault="00E705B6" w:rsidP="00B67DC3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004239EA" w14:textId="77777777" w:rsidR="00237B6C" w:rsidRDefault="00237B6C" w:rsidP="00B67DC3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07B46794" w14:textId="77777777" w:rsidR="00237B6C" w:rsidRDefault="00237B6C" w:rsidP="00B44D8E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4E5E4912" w14:textId="77777777" w:rsidR="00B257A1" w:rsidRDefault="00B257A1" w:rsidP="000C3CE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6EBF7B9C" w14:textId="122627DC" w:rsidR="002B46DD" w:rsidRPr="00891730" w:rsidRDefault="002B46DD" w:rsidP="000C3CE7">
      <w:pPr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b/>
          <w:sz w:val="24"/>
          <w:szCs w:val="24"/>
        </w:rPr>
        <w:t>OBSŁUGA REKREACYJNO-ROZRYWKOWA</w:t>
      </w:r>
    </w:p>
    <w:p w14:paraId="42F5F700" w14:textId="77777777" w:rsidR="002B46DD" w:rsidRPr="00891730" w:rsidRDefault="002B46DD" w:rsidP="002B46D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111810E" w14:textId="2E0D130F" w:rsidR="002B46DD" w:rsidRPr="00891730" w:rsidRDefault="00CB61D2" w:rsidP="00CB61D2">
      <w:pPr>
        <w:tabs>
          <w:tab w:val="left" w:pos="4253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</w:t>
      </w:r>
      <w:r w:rsidR="00B73DBE">
        <w:rPr>
          <w:rFonts w:asciiTheme="minorHAnsi" w:hAnsiTheme="minorHAnsi" w:cstheme="minorHAnsi"/>
          <w:sz w:val="24"/>
          <w:szCs w:val="24"/>
        </w:rPr>
        <w:t>§</w:t>
      </w:r>
      <w:r>
        <w:rPr>
          <w:rFonts w:asciiTheme="minorHAnsi" w:hAnsiTheme="minorHAnsi" w:cstheme="minorHAnsi"/>
          <w:sz w:val="24"/>
          <w:szCs w:val="24"/>
        </w:rPr>
        <w:t xml:space="preserve"> 9</w:t>
      </w:r>
    </w:p>
    <w:p w14:paraId="4790EFEB" w14:textId="77777777" w:rsidR="002B46DD" w:rsidRPr="00891730" w:rsidRDefault="002B46DD" w:rsidP="002B46DD">
      <w:pPr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6D25E93" w14:textId="5A03189E" w:rsidR="00C913F0" w:rsidRPr="008F7FA9" w:rsidRDefault="00E705B6" w:rsidP="008F7FA9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F7FA9">
        <w:rPr>
          <w:rFonts w:asciiTheme="minorHAnsi" w:hAnsiTheme="minorHAnsi" w:cstheme="minorHAnsi"/>
          <w:bCs/>
          <w:sz w:val="24"/>
          <w:szCs w:val="24"/>
        </w:rPr>
        <w:t>W</w:t>
      </w:r>
      <w:r w:rsidR="006943F5" w:rsidRPr="008F7FA9">
        <w:rPr>
          <w:rFonts w:asciiTheme="minorHAnsi" w:hAnsiTheme="minorHAnsi" w:cstheme="minorHAnsi"/>
          <w:bCs/>
          <w:sz w:val="24"/>
          <w:szCs w:val="24"/>
        </w:rPr>
        <w:t>ykonawca</w:t>
      </w:r>
      <w:r w:rsidR="002B46DD" w:rsidRPr="008F7FA9">
        <w:rPr>
          <w:rFonts w:asciiTheme="minorHAnsi" w:hAnsiTheme="minorHAnsi" w:cstheme="minorHAnsi"/>
          <w:sz w:val="24"/>
          <w:szCs w:val="24"/>
        </w:rPr>
        <w:t xml:space="preserve"> oświadcza, że spełnia wszystkie wymogi zgodne z obowiązującymi przepisami prawa w zakresie </w:t>
      </w:r>
      <w:r w:rsidR="002075B7" w:rsidRPr="008F7FA9">
        <w:rPr>
          <w:rFonts w:asciiTheme="minorHAnsi" w:hAnsiTheme="minorHAnsi" w:cstheme="minorHAnsi"/>
          <w:sz w:val="24"/>
          <w:szCs w:val="24"/>
        </w:rPr>
        <w:t xml:space="preserve">swojej działalności tj. obsługi </w:t>
      </w:r>
      <w:r w:rsidR="002075B7" w:rsidRPr="00237B6C">
        <w:rPr>
          <w:rFonts w:asciiTheme="minorHAnsi" w:hAnsiTheme="minorHAnsi" w:cstheme="minorHAnsi"/>
          <w:i/>
          <w:sz w:val="24"/>
          <w:szCs w:val="24"/>
        </w:rPr>
        <w:t>rekreacyjno-rozrywkowej</w:t>
      </w:r>
      <w:r w:rsidR="002075B7" w:rsidRPr="008F7FA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B46DD" w:rsidRPr="008F7FA9">
        <w:rPr>
          <w:rFonts w:asciiTheme="minorHAnsi" w:hAnsiTheme="minorHAnsi" w:cstheme="minorHAnsi"/>
          <w:sz w:val="24"/>
          <w:szCs w:val="24"/>
        </w:rPr>
        <w:t xml:space="preserve">i ponosi pełną odpowiedzialność z tytułu </w:t>
      </w:r>
      <w:r w:rsidR="00C913F0" w:rsidRPr="008F7FA9">
        <w:rPr>
          <w:rFonts w:asciiTheme="minorHAnsi" w:hAnsiTheme="minorHAnsi" w:cstheme="minorHAnsi"/>
          <w:sz w:val="24"/>
          <w:szCs w:val="24"/>
        </w:rPr>
        <w:t>i w zakresie świadczonych usług.</w:t>
      </w:r>
    </w:p>
    <w:p w14:paraId="27C76A71" w14:textId="75A6069C" w:rsidR="00C913F0" w:rsidRPr="008F7FA9" w:rsidRDefault="008F7FA9" w:rsidP="008F7FA9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C913F0" w:rsidRPr="008F7FA9">
        <w:rPr>
          <w:rFonts w:asciiTheme="minorHAnsi" w:hAnsiTheme="minorHAnsi" w:cstheme="minorHAnsi"/>
          <w:sz w:val="24"/>
          <w:szCs w:val="24"/>
        </w:rPr>
        <w:t xml:space="preserve"> </w:t>
      </w:r>
      <w:r w:rsidR="000C3CE7" w:rsidRPr="008F7FA9">
        <w:rPr>
          <w:rFonts w:asciiTheme="minorHAnsi" w:hAnsiTheme="minorHAnsi" w:cstheme="minorHAnsi"/>
          <w:sz w:val="24"/>
          <w:szCs w:val="24"/>
        </w:rPr>
        <w:t>zobowiązuje się do:</w:t>
      </w:r>
    </w:p>
    <w:p w14:paraId="494D36E6" w14:textId="11341EE4" w:rsidR="00194410" w:rsidRDefault="008F7FA9" w:rsidP="005821A9">
      <w:pPr>
        <w:pStyle w:val="Akapitzlist"/>
        <w:numPr>
          <w:ilvl w:val="1"/>
          <w:numId w:val="27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B257A1">
        <w:rPr>
          <w:rFonts w:asciiTheme="minorHAnsi" w:hAnsiTheme="minorHAnsi" w:cstheme="minorHAnsi"/>
          <w:sz w:val="24"/>
          <w:szCs w:val="24"/>
        </w:rPr>
        <w:t>p</w:t>
      </w:r>
      <w:r w:rsidR="002B46DD" w:rsidRPr="00B257A1">
        <w:rPr>
          <w:rFonts w:asciiTheme="minorHAnsi" w:hAnsiTheme="minorHAnsi" w:cstheme="minorHAnsi"/>
          <w:sz w:val="24"/>
          <w:szCs w:val="24"/>
        </w:rPr>
        <w:t>osadowienia zestawu atrakcji na wyznaczonym przez Orga</w:t>
      </w:r>
      <w:r w:rsidR="005821A9">
        <w:rPr>
          <w:rFonts w:asciiTheme="minorHAnsi" w:hAnsiTheme="minorHAnsi" w:cstheme="minorHAnsi"/>
          <w:sz w:val="24"/>
          <w:szCs w:val="24"/>
        </w:rPr>
        <w:t>nizatora terenie (załącznik  nr 1-</w:t>
      </w:r>
      <w:r w:rsidR="002B46DD" w:rsidRPr="00B257A1">
        <w:rPr>
          <w:rFonts w:asciiTheme="minorHAnsi" w:hAnsiTheme="minorHAnsi" w:cstheme="minorHAnsi"/>
          <w:sz w:val="24"/>
          <w:szCs w:val="24"/>
        </w:rPr>
        <w:t xml:space="preserve"> mapa</w:t>
      </w:r>
      <w:r w:rsidR="005821A9">
        <w:rPr>
          <w:rFonts w:asciiTheme="minorHAnsi" w:hAnsiTheme="minorHAnsi" w:cstheme="minorHAnsi"/>
          <w:sz w:val="24"/>
          <w:szCs w:val="24"/>
        </w:rPr>
        <w:t>)</w:t>
      </w:r>
      <w:r w:rsidR="002F632A">
        <w:rPr>
          <w:rFonts w:asciiTheme="minorHAnsi" w:hAnsiTheme="minorHAnsi" w:cstheme="minorHAnsi"/>
          <w:sz w:val="24"/>
          <w:szCs w:val="24"/>
        </w:rPr>
        <w:t>,</w:t>
      </w:r>
    </w:p>
    <w:p w14:paraId="1EF87631" w14:textId="77777777" w:rsidR="002F632A" w:rsidRDefault="002B46DD" w:rsidP="005821A9">
      <w:pPr>
        <w:pStyle w:val="Akapitzlist"/>
        <w:numPr>
          <w:ilvl w:val="1"/>
          <w:numId w:val="27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B257A1">
        <w:rPr>
          <w:rFonts w:asciiTheme="minorHAnsi" w:hAnsiTheme="minorHAnsi" w:cstheme="minorHAnsi"/>
          <w:sz w:val="24"/>
          <w:szCs w:val="24"/>
        </w:rPr>
        <w:t xml:space="preserve"> w skład, których wchodzić będą:</w:t>
      </w:r>
      <w:r w:rsidR="002F632A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331B0EB" w14:textId="7690A5A5" w:rsidR="00F523C1" w:rsidRDefault="00875C0F" w:rsidP="00F523C1">
      <w:pPr>
        <w:pStyle w:val="Akapitzlist"/>
        <w:tabs>
          <w:tab w:val="left" w:pos="284"/>
        </w:tabs>
        <w:ind w:left="709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………………………………………….</w:t>
      </w:r>
    </w:p>
    <w:p w14:paraId="3369A2A0" w14:textId="717DEB6B" w:rsidR="00875C0F" w:rsidRDefault="00875C0F" w:rsidP="00F523C1">
      <w:pPr>
        <w:pStyle w:val="Akapitzlist"/>
        <w:tabs>
          <w:tab w:val="left" w:pos="284"/>
        </w:tabs>
        <w:ind w:left="709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………………………………………………</w:t>
      </w:r>
    </w:p>
    <w:p w14:paraId="06BD64A1" w14:textId="4FAF187A" w:rsidR="00875C0F" w:rsidRDefault="00875C0F" w:rsidP="00F523C1">
      <w:pPr>
        <w:pStyle w:val="Akapitzlist"/>
        <w:tabs>
          <w:tab w:val="left" w:pos="284"/>
        </w:tabs>
        <w:ind w:left="709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…………………………………………………..</w:t>
      </w:r>
    </w:p>
    <w:p w14:paraId="2CD70387" w14:textId="77777777" w:rsidR="00875C0F" w:rsidRPr="002F632A" w:rsidRDefault="00875C0F" w:rsidP="00F523C1">
      <w:pPr>
        <w:pStyle w:val="Akapitzlist"/>
        <w:tabs>
          <w:tab w:val="left" w:pos="284"/>
        </w:tabs>
        <w:ind w:left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2364528" w14:textId="20546DF6" w:rsidR="002B46DD" w:rsidRPr="00C913F0" w:rsidRDefault="002B46DD" w:rsidP="00901884">
      <w:pPr>
        <w:pStyle w:val="Akapitzlist"/>
        <w:numPr>
          <w:ilvl w:val="1"/>
          <w:numId w:val="27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913F0">
        <w:rPr>
          <w:rFonts w:asciiTheme="minorHAnsi" w:hAnsiTheme="minorHAnsi" w:cstheme="minorHAnsi"/>
          <w:sz w:val="24"/>
          <w:szCs w:val="24"/>
        </w:rPr>
        <w:t>zapewni</w:t>
      </w:r>
      <w:r w:rsidR="00042AEE" w:rsidRPr="00C913F0">
        <w:rPr>
          <w:rFonts w:asciiTheme="minorHAnsi" w:hAnsiTheme="minorHAnsi" w:cstheme="minorHAnsi"/>
          <w:sz w:val="24"/>
          <w:szCs w:val="24"/>
        </w:rPr>
        <w:t>enia we własnym zakresie</w:t>
      </w:r>
      <w:r w:rsidR="00C913F0" w:rsidRPr="00C913F0">
        <w:rPr>
          <w:rFonts w:asciiTheme="minorHAnsi" w:hAnsiTheme="minorHAnsi" w:cstheme="minorHAnsi"/>
          <w:sz w:val="24"/>
          <w:szCs w:val="24"/>
        </w:rPr>
        <w:t xml:space="preserve"> i na własny koszt, </w:t>
      </w:r>
      <w:r w:rsidR="00042AEE" w:rsidRPr="00C913F0">
        <w:rPr>
          <w:rFonts w:asciiTheme="minorHAnsi" w:hAnsiTheme="minorHAnsi" w:cstheme="minorHAnsi"/>
          <w:sz w:val="24"/>
          <w:szCs w:val="24"/>
        </w:rPr>
        <w:t xml:space="preserve"> dostęp</w:t>
      </w:r>
      <w:r w:rsidR="00C913F0" w:rsidRPr="00C913F0">
        <w:rPr>
          <w:rFonts w:asciiTheme="minorHAnsi" w:hAnsiTheme="minorHAnsi" w:cstheme="minorHAnsi"/>
          <w:sz w:val="24"/>
          <w:szCs w:val="24"/>
        </w:rPr>
        <w:t>u</w:t>
      </w:r>
      <w:r w:rsidRPr="00C913F0">
        <w:rPr>
          <w:rFonts w:asciiTheme="minorHAnsi" w:hAnsiTheme="minorHAnsi" w:cstheme="minorHAnsi"/>
          <w:sz w:val="24"/>
          <w:szCs w:val="24"/>
        </w:rPr>
        <w:t xml:space="preserve"> do poboru energii elektrycznej</w:t>
      </w:r>
      <w:r w:rsidR="00B91889">
        <w:rPr>
          <w:rFonts w:asciiTheme="minorHAnsi" w:hAnsiTheme="minorHAnsi" w:cstheme="minorHAnsi"/>
          <w:sz w:val="24"/>
          <w:szCs w:val="24"/>
        </w:rPr>
        <w:t xml:space="preserve"> w formie agregatów prądotwórczych</w:t>
      </w:r>
      <w:bookmarkStart w:id="0" w:name="_GoBack"/>
      <w:bookmarkEnd w:id="0"/>
      <w:r w:rsidRPr="00C913F0">
        <w:rPr>
          <w:rFonts w:asciiTheme="minorHAnsi" w:hAnsiTheme="minorHAnsi" w:cstheme="minorHAnsi"/>
          <w:sz w:val="24"/>
          <w:szCs w:val="24"/>
        </w:rPr>
        <w:t xml:space="preserve">  i wody  oraz poniesie koszty ich </w:t>
      </w:r>
      <w:r w:rsidR="008F7FA9">
        <w:rPr>
          <w:rFonts w:asciiTheme="minorHAnsi" w:hAnsiTheme="minorHAnsi" w:cstheme="minorHAnsi"/>
          <w:sz w:val="24"/>
          <w:szCs w:val="24"/>
        </w:rPr>
        <w:t>zużycia,</w:t>
      </w:r>
    </w:p>
    <w:p w14:paraId="4707C734" w14:textId="08F97239" w:rsidR="002B46DD" w:rsidRPr="00BA0E28" w:rsidRDefault="002B46DD" w:rsidP="00901884">
      <w:pPr>
        <w:pStyle w:val="Akapitzlist"/>
        <w:numPr>
          <w:ilvl w:val="1"/>
          <w:numId w:val="27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A0E28">
        <w:rPr>
          <w:rFonts w:asciiTheme="minorHAnsi" w:hAnsiTheme="minorHAnsi" w:cstheme="minorHAnsi"/>
          <w:sz w:val="24"/>
          <w:szCs w:val="24"/>
        </w:rPr>
        <w:t xml:space="preserve">ponoszenia odpowiedzialności za jakość świadczonych usług i bezpieczeństwo uczestników korzystających z urządzeń wystawionych i obsługiwanych przez </w:t>
      </w:r>
      <w:r w:rsidR="00BA0E28">
        <w:rPr>
          <w:rFonts w:asciiTheme="minorHAnsi" w:hAnsiTheme="minorHAnsi" w:cstheme="minorHAnsi"/>
          <w:bCs/>
          <w:sz w:val="24"/>
          <w:szCs w:val="24"/>
        </w:rPr>
        <w:t>Wykonawcę</w:t>
      </w:r>
      <w:r w:rsidR="003D474F" w:rsidRPr="00BA0E2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F7FA9">
        <w:rPr>
          <w:rFonts w:asciiTheme="minorHAnsi" w:hAnsiTheme="minorHAnsi" w:cstheme="minorHAnsi"/>
          <w:sz w:val="24"/>
          <w:szCs w:val="24"/>
        </w:rPr>
        <w:t>i jego Podwykonawców,</w:t>
      </w:r>
    </w:p>
    <w:p w14:paraId="1071EE29" w14:textId="5B86C344" w:rsidR="002B46DD" w:rsidRPr="00BA0E28" w:rsidRDefault="002B46DD" w:rsidP="00901884">
      <w:pPr>
        <w:pStyle w:val="Akapitzlist"/>
        <w:numPr>
          <w:ilvl w:val="1"/>
          <w:numId w:val="27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A0E28">
        <w:rPr>
          <w:rFonts w:asciiTheme="minorHAnsi" w:hAnsiTheme="minorHAnsi" w:cstheme="minorHAnsi"/>
          <w:sz w:val="24"/>
          <w:szCs w:val="24"/>
        </w:rPr>
        <w:t xml:space="preserve">do zabezpieczenia urządzeń i stanowisk podczas przygotowań do imprezy i w czasie jej trwania tj. w dniach </w:t>
      </w:r>
      <w:r w:rsidR="00875C0F">
        <w:rPr>
          <w:rFonts w:asciiTheme="minorHAnsi" w:hAnsiTheme="minorHAnsi" w:cstheme="minorHAnsi"/>
          <w:sz w:val="24"/>
          <w:szCs w:val="24"/>
        </w:rPr>
        <w:t>29 – 30</w:t>
      </w:r>
      <w:r w:rsidR="00B74277">
        <w:rPr>
          <w:rFonts w:asciiTheme="minorHAnsi" w:hAnsiTheme="minorHAnsi" w:cstheme="minorHAnsi"/>
          <w:sz w:val="24"/>
          <w:szCs w:val="24"/>
        </w:rPr>
        <w:t xml:space="preserve"> czerwca</w:t>
      </w:r>
      <w:r w:rsidRPr="00BA0E28">
        <w:rPr>
          <w:rFonts w:asciiTheme="minorHAnsi" w:hAnsiTheme="minorHAnsi" w:cstheme="minorHAnsi"/>
          <w:sz w:val="24"/>
          <w:szCs w:val="24"/>
        </w:rPr>
        <w:t xml:space="preserve"> </w:t>
      </w:r>
      <w:r w:rsidR="00875C0F">
        <w:rPr>
          <w:rFonts w:asciiTheme="minorHAnsi" w:hAnsiTheme="minorHAnsi" w:cstheme="minorHAnsi"/>
          <w:sz w:val="24"/>
          <w:szCs w:val="24"/>
        </w:rPr>
        <w:t>2019</w:t>
      </w:r>
      <w:r w:rsidRPr="00BA0E28">
        <w:rPr>
          <w:rFonts w:asciiTheme="minorHAnsi" w:hAnsiTheme="minorHAnsi" w:cstheme="minorHAnsi"/>
          <w:sz w:val="24"/>
          <w:szCs w:val="24"/>
        </w:rPr>
        <w:t>,</w:t>
      </w:r>
    </w:p>
    <w:p w14:paraId="7DCA4D51" w14:textId="45480172" w:rsidR="002B46DD" w:rsidRPr="00BA0E28" w:rsidRDefault="002B46DD" w:rsidP="00901884">
      <w:pPr>
        <w:pStyle w:val="Akapitzlist"/>
        <w:numPr>
          <w:ilvl w:val="1"/>
          <w:numId w:val="27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A0E28">
        <w:rPr>
          <w:rFonts w:asciiTheme="minorHAnsi" w:hAnsiTheme="minorHAnsi" w:cstheme="minorHAnsi"/>
          <w:sz w:val="24"/>
          <w:szCs w:val="24"/>
        </w:rPr>
        <w:t>do przyciszenia muzyki towarzyszącej prowadzonej działalności w przypadku skarg mieszkańców</w:t>
      </w:r>
      <w:r w:rsidR="00237B6C">
        <w:rPr>
          <w:rFonts w:asciiTheme="minorHAnsi" w:hAnsiTheme="minorHAnsi" w:cstheme="minorHAnsi"/>
          <w:sz w:val="24"/>
          <w:szCs w:val="24"/>
        </w:rPr>
        <w:t xml:space="preserve"> zgłaszanych do  Organizatora</w:t>
      </w:r>
      <w:r w:rsidR="008F7FA9">
        <w:rPr>
          <w:rFonts w:asciiTheme="minorHAnsi" w:hAnsiTheme="minorHAnsi" w:cstheme="minorHAnsi"/>
          <w:sz w:val="24"/>
          <w:szCs w:val="24"/>
        </w:rPr>
        <w:t>.</w:t>
      </w:r>
    </w:p>
    <w:p w14:paraId="047A5D5D" w14:textId="77777777" w:rsidR="002B46DD" w:rsidRDefault="002B46DD" w:rsidP="002B46D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251BACA2" w14:textId="77777777" w:rsidR="00C913F0" w:rsidRPr="00891730" w:rsidRDefault="00C913F0" w:rsidP="002B46D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55C7746" w14:textId="6A368CB2" w:rsidR="002B46DD" w:rsidRPr="00891730" w:rsidRDefault="00BA0E28" w:rsidP="00CB61D2">
      <w:pPr>
        <w:tabs>
          <w:tab w:val="left" w:pos="4253"/>
        </w:tabs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</w:t>
      </w:r>
      <w:r w:rsidR="00CB61D2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r w:rsidR="002B46DD" w:rsidRPr="00891730">
        <w:rPr>
          <w:rFonts w:asciiTheme="minorHAnsi" w:hAnsiTheme="minorHAnsi" w:cstheme="minorHAnsi"/>
          <w:sz w:val="24"/>
          <w:szCs w:val="24"/>
        </w:rPr>
        <w:t xml:space="preserve">§ </w:t>
      </w:r>
      <w:r w:rsidR="00A21DF1" w:rsidRPr="00891730">
        <w:rPr>
          <w:rFonts w:asciiTheme="minorHAnsi" w:hAnsiTheme="minorHAnsi" w:cstheme="minorHAnsi"/>
          <w:sz w:val="24"/>
          <w:szCs w:val="24"/>
        </w:rPr>
        <w:t>1</w:t>
      </w:r>
      <w:r w:rsidR="00CB61D2">
        <w:rPr>
          <w:rFonts w:asciiTheme="minorHAnsi" w:hAnsiTheme="minorHAnsi" w:cstheme="minorHAnsi"/>
          <w:sz w:val="24"/>
          <w:szCs w:val="24"/>
        </w:rPr>
        <w:t>0</w:t>
      </w:r>
    </w:p>
    <w:p w14:paraId="2758A501" w14:textId="5BE18306" w:rsidR="002B46DD" w:rsidRPr="00891730" w:rsidRDefault="002B46DD" w:rsidP="00901884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1.</w:t>
      </w:r>
      <w:r w:rsidRPr="00891730">
        <w:rPr>
          <w:rFonts w:asciiTheme="minorHAnsi" w:hAnsiTheme="minorHAnsi" w:cstheme="minorHAnsi"/>
          <w:sz w:val="24"/>
          <w:szCs w:val="24"/>
        </w:rPr>
        <w:tab/>
      </w:r>
      <w:r w:rsidR="00BA0E28">
        <w:rPr>
          <w:rFonts w:asciiTheme="minorHAnsi" w:hAnsiTheme="minorHAnsi" w:cstheme="minorHAnsi"/>
          <w:sz w:val="24"/>
          <w:szCs w:val="24"/>
        </w:rPr>
        <w:t>Wykonawca</w:t>
      </w:r>
      <w:r w:rsidRPr="00891730">
        <w:rPr>
          <w:rFonts w:asciiTheme="minorHAnsi" w:hAnsiTheme="minorHAnsi" w:cstheme="minorHAnsi"/>
          <w:sz w:val="24"/>
          <w:szCs w:val="24"/>
        </w:rPr>
        <w:t xml:space="preserve"> oświadcza, że posiada i przedłoży Organizatorowi </w:t>
      </w:r>
      <w:r w:rsidR="00B74277">
        <w:rPr>
          <w:rFonts w:asciiTheme="minorHAnsi" w:hAnsiTheme="minorHAnsi" w:cstheme="minorHAnsi"/>
          <w:sz w:val="24"/>
          <w:szCs w:val="24"/>
        </w:rPr>
        <w:t>w załącz</w:t>
      </w:r>
      <w:r w:rsidR="00237B6C">
        <w:rPr>
          <w:rFonts w:asciiTheme="minorHAnsi" w:hAnsiTheme="minorHAnsi" w:cstheme="minorHAnsi"/>
          <w:sz w:val="24"/>
          <w:szCs w:val="24"/>
        </w:rPr>
        <w:t>niku</w:t>
      </w:r>
      <w:r w:rsidRPr="00891730">
        <w:rPr>
          <w:rFonts w:asciiTheme="minorHAnsi" w:hAnsiTheme="minorHAnsi" w:cstheme="minorHAnsi"/>
          <w:sz w:val="24"/>
          <w:szCs w:val="24"/>
        </w:rPr>
        <w:t xml:space="preserve"> do niniejszej umowy kopie dokumentów uprawniające do eksploatacji urządzeń posiadanych przez </w:t>
      </w:r>
      <w:r w:rsidR="00BA0E28">
        <w:rPr>
          <w:rFonts w:asciiTheme="minorHAnsi" w:hAnsiTheme="minorHAnsi" w:cstheme="minorHAnsi"/>
          <w:bCs/>
          <w:sz w:val="24"/>
          <w:szCs w:val="24"/>
        </w:rPr>
        <w:t>Wykonawcę</w:t>
      </w:r>
      <w:r w:rsidR="00F253DE"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Pr="00891730">
        <w:rPr>
          <w:rFonts w:asciiTheme="minorHAnsi" w:hAnsiTheme="minorHAnsi" w:cstheme="minorHAnsi"/>
          <w:sz w:val="24"/>
          <w:szCs w:val="24"/>
        </w:rPr>
        <w:t>i jego Podwykonawców:</w:t>
      </w:r>
    </w:p>
    <w:p w14:paraId="0EBED269" w14:textId="4F165FB5" w:rsidR="002B46DD" w:rsidRPr="00BA0E28" w:rsidRDefault="002B46DD" w:rsidP="00901884">
      <w:pPr>
        <w:pStyle w:val="Akapitzlist"/>
        <w:numPr>
          <w:ilvl w:val="0"/>
          <w:numId w:val="4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A0E28">
        <w:rPr>
          <w:rFonts w:asciiTheme="minorHAnsi" w:hAnsiTheme="minorHAnsi" w:cstheme="minorHAnsi"/>
          <w:sz w:val="24"/>
          <w:szCs w:val="24"/>
        </w:rPr>
        <w:t>Urząd Dozoru Technicznego</w:t>
      </w:r>
    </w:p>
    <w:p w14:paraId="499ABEB7" w14:textId="77777777" w:rsidR="002B46DD" w:rsidRPr="00891730" w:rsidRDefault="002B46DD" w:rsidP="00901884">
      <w:pPr>
        <w:numPr>
          <w:ilvl w:val="0"/>
          <w:numId w:val="4"/>
        </w:numPr>
        <w:tabs>
          <w:tab w:val="clear" w:pos="720"/>
          <w:tab w:val="num" w:pos="360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Polisa OC</w:t>
      </w:r>
    </w:p>
    <w:p w14:paraId="509351A4" w14:textId="4E9C73DE" w:rsidR="002B46DD" w:rsidRPr="00901884" w:rsidRDefault="00C03A32" w:rsidP="00901884">
      <w:pPr>
        <w:pStyle w:val="Akapitzlist"/>
        <w:numPr>
          <w:ilvl w:val="0"/>
          <w:numId w:val="11"/>
        </w:numPr>
        <w:tabs>
          <w:tab w:val="clear" w:pos="720"/>
          <w:tab w:val="left" w:pos="284"/>
          <w:tab w:val="left" w:pos="567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01884">
        <w:rPr>
          <w:rFonts w:asciiTheme="minorHAnsi" w:hAnsiTheme="minorHAnsi" w:cstheme="minorHAnsi"/>
          <w:sz w:val="24"/>
          <w:szCs w:val="24"/>
        </w:rPr>
        <w:t xml:space="preserve">Montaż urządzeń </w:t>
      </w:r>
      <w:proofErr w:type="spellStart"/>
      <w:r w:rsidRPr="00901884">
        <w:rPr>
          <w:rFonts w:asciiTheme="minorHAnsi" w:hAnsiTheme="minorHAnsi" w:cstheme="minorHAnsi"/>
          <w:i/>
          <w:sz w:val="24"/>
          <w:szCs w:val="24"/>
        </w:rPr>
        <w:t>rekreacyjno</w:t>
      </w:r>
      <w:proofErr w:type="spellEnd"/>
      <w:r w:rsidRPr="00901884">
        <w:rPr>
          <w:rFonts w:asciiTheme="minorHAnsi" w:hAnsiTheme="minorHAnsi" w:cstheme="minorHAnsi"/>
          <w:i/>
          <w:sz w:val="24"/>
          <w:szCs w:val="24"/>
        </w:rPr>
        <w:t xml:space="preserve"> – rozrywkowych</w:t>
      </w:r>
      <w:r w:rsidRPr="00901884">
        <w:rPr>
          <w:rFonts w:asciiTheme="minorHAnsi" w:hAnsiTheme="minorHAnsi" w:cstheme="minorHAnsi"/>
          <w:sz w:val="24"/>
          <w:szCs w:val="24"/>
        </w:rPr>
        <w:t xml:space="preserve"> </w:t>
      </w:r>
      <w:r w:rsidR="002B46DD" w:rsidRPr="00901884">
        <w:rPr>
          <w:rFonts w:asciiTheme="minorHAnsi" w:hAnsiTheme="minorHAnsi" w:cstheme="minorHAnsi"/>
          <w:sz w:val="24"/>
          <w:szCs w:val="24"/>
        </w:rPr>
        <w:t xml:space="preserve">na koszt i ryzyko </w:t>
      </w:r>
      <w:r w:rsidR="00BA0E28" w:rsidRPr="00901884">
        <w:rPr>
          <w:rFonts w:asciiTheme="minorHAnsi" w:hAnsiTheme="minorHAnsi" w:cstheme="minorHAnsi"/>
          <w:sz w:val="24"/>
          <w:szCs w:val="24"/>
        </w:rPr>
        <w:t>Wykonawcy</w:t>
      </w:r>
      <w:r w:rsidR="002075B7" w:rsidRPr="00901884">
        <w:rPr>
          <w:rFonts w:asciiTheme="minorHAnsi" w:hAnsiTheme="minorHAnsi" w:cstheme="minorHAnsi"/>
          <w:sz w:val="24"/>
          <w:szCs w:val="24"/>
        </w:rPr>
        <w:t xml:space="preserve"> </w:t>
      </w:r>
      <w:r w:rsidR="002B46DD" w:rsidRPr="00901884">
        <w:rPr>
          <w:rFonts w:asciiTheme="minorHAnsi" w:hAnsiTheme="minorHAnsi" w:cstheme="minorHAnsi"/>
          <w:sz w:val="24"/>
          <w:szCs w:val="24"/>
        </w:rPr>
        <w:t xml:space="preserve">na wyznaczonym terenie </w:t>
      </w:r>
      <w:r w:rsidR="00875C0F">
        <w:rPr>
          <w:rFonts w:asciiTheme="minorHAnsi" w:hAnsiTheme="minorHAnsi" w:cstheme="minorHAnsi"/>
          <w:sz w:val="24"/>
          <w:szCs w:val="24"/>
        </w:rPr>
        <w:t>na plac przy szkole Pijarów ul. Bankowa 10</w:t>
      </w:r>
      <w:r w:rsidR="004F1FC4" w:rsidRPr="00901884">
        <w:rPr>
          <w:rFonts w:asciiTheme="minorHAnsi" w:hAnsiTheme="minorHAnsi" w:cstheme="minorHAnsi"/>
          <w:sz w:val="24"/>
          <w:szCs w:val="24"/>
        </w:rPr>
        <w:t xml:space="preserve"> </w:t>
      </w:r>
      <w:r w:rsidR="002B46DD" w:rsidRPr="00901884">
        <w:rPr>
          <w:rFonts w:asciiTheme="minorHAnsi" w:hAnsiTheme="minorHAnsi" w:cstheme="minorHAnsi"/>
          <w:sz w:val="24"/>
          <w:szCs w:val="24"/>
        </w:rPr>
        <w:t xml:space="preserve">rozpocznie się  dnia </w:t>
      </w:r>
      <w:r w:rsidR="00875C0F">
        <w:rPr>
          <w:rFonts w:asciiTheme="minorHAnsi" w:hAnsiTheme="minorHAnsi" w:cstheme="minorHAnsi"/>
          <w:sz w:val="24"/>
          <w:szCs w:val="24"/>
        </w:rPr>
        <w:t>27</w:t>
      </w:r>
      <w:r w:rsidR="00DB0567">
        <w:rPr>
          <w:rFonts w:asciiTheme="minorHAnsi" w:hAnsiTheme="minorHAnsi" w:cstheme="minorHAnsi"/>
          <w:sz w:val="24"/>
          <w:szCs w:val="24"/>
        </w:rPr>
        <w:t xml:space="preserve"> </w:t>
      </w:r>
      <w:r w:rsidR="00B74277" w:rsidRPr="00901884">
        <w:rPr>
          <w:rFonts w:asciiTheme="minorHAnsi" w:hAnsiTheme="minorHAnsi" w:cstheme="minorHAnsi"/>
          <w:sz w:val="24"/>
          <w:szCs w:val="24"/>
        </w:rPr>
        <w:t>czerwca</w:t>
      </w:r>
      <w:r w:rsidR="002B46DD" w:rsidRPr="00901884">
        <w:rPr>
          <w:rFonts w:asciiTheme="minorHAnsi" w:hAnsiTheme="minorHAnsi" w:cstheme="minorHAnsi"/>
          <w:sz w:val="24"/>
          <w:szCs w:val="24"/>
        </w:rPr>
        <w:t xml:space="preserve"> </w:t>
      </w:r>
      <w:r w:rsidR="00875C0F">
        <w:rPr>
          <w:rFonts w:asciiTheme="minorHAnsi" w:hAnsiTheme="minorHAnsi" w:cstheme="minorHAnsi"/>
          <w:sz w:val="24"/>
          <w:szCs w:val="24"/>
        </w:rPr>
        <w:t>2019 r.,  a demontaż potrwa do 2</w:t>
      </w:r>
      <w:r w:rsidR="00BA0E28" w:rsidRPr="00901884">
        <w:rPr>
          <w:rFonts w:asciiTheme="minorHAnsi" w:hAnsiTheme="minorHAnsi" w:cstheme="minorHAnsi"/>
          <w:sz w:val="24"/>
          <w:szCs w:val="24"/>
        </w:rPr>
        <w:t xml:space="preserve"> </w:t>
      </w:r>
      <w:r w:rsidR="00875C0F">
        <w:rPr>
          <w:rFonts w:asciiTheme="minorHAnsi" w:hAnsiTheme="minorHAnsi" w:cstheme="minorHAnsi"/>
          <w:sz w:val="24"/>
          <w:szCs w:val="24"/>
        </w:rPr>
        <w:t>lipca</w:t>
      </w:r>
      <w:r w:rsidR="002B46DD" w:rsidRPr="00901884">
        <w:rPr>
          <w:rFonts w:asciiTheme="minorHAnsi" w:hAnsiTheme="minorHAnsi" w:cstheme="minorHAnsi"/>
          <w:sz w:val="24"/>
          <w:szCs w:val="24"/>
        </w:rPr>
        <w:t xml:space="preserve"> </w:t>
      </w:r>
      <w:r w:rsidR="00875C0F">
        <w:rPr>
          <w:rFonts w:asciiTheme="minorHAnsi" w:hAnsiTheme="minorHAnsi" w:cstheme="minorHAnsi"/>
          <w:sz w:val="24"/>
          <w:szCs w:val="24"/>
        </w:rPr>
        <w:t>2019</w:t>
      </w:r>
      <w:r w:rsidR="002B46DD" w:rsidRPr="00901884">
        <w:rPr>
          <w:rFonts w:asciiTheme="minorHAnsi" w:hAnsiTheme="minorHAnsi" w:cstheme="minorHAnsi"/>
          <w:sz w:val="24"/>
          <w:szCs w:val="24"/>
        </w:rPr>
        <w:t xml:space="preserve">r. </w:t>
      </w:r>
    </w:p>
    <w:p w14:paraId="3EAFCE47" w14:textId="77777777" w:rsidR="002B46DD" w:rsidRPr="00891730" w:rsidRDefault="002B46DD" w:rsidP="002B46D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D8DF3FC" w14:textId="77777777" w:rsidR="00BA0E28" w:rsidRDefault="006943F5" w:rsidP="006943F5">
      <w:p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</w:t>
      </w:r>
      <w:r w:rsidR="00BA0E28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19C98289" w14:textId="77777777" w:rsidR="00F523C1" w:rsidRDefault="00BA0E28" w:rsidP="00CB61D2">
      <w:pPr>
        <w:tabs>
          <w:tab w:val="left" w:pos="4253"/>
        </w:tabs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</w:t>
      </w:r>
      <w:r w:rsidR="00237B6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89617E" w14:textId="2BF28280" w:rsidR="002B46DD" w:rsidRPr="00891730" w:rsidRDefault="002B46DD" w:rsidP="00875C0F">
      <w:pPr>
        <w:tabs>
          <w:tab w:val="left" w:pos="4253"/>
        </w:tabs>
        <w:ind w:firstLine="4253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§ </w:t>
      </w:r>
      <w:r w:rsidR="00A21DF1" w:rsidRPr="00891730">
        <w:rPr>
          <w:rFonts w:asciiTheme="minorHAnsi" w:hAnsiTheme="minorHAnsi" w:cstheme="minorHAnsi"/>
          <w:sz w:val="24"/>
          <w:szCs w:val="24"/>
        </w:rPr>
        <w:t>1</w:t>
      </w:r>
      <w:r w:rsidR="00CB61D2">
        <w:rPr>
          <w:rFonts w:asciiTheme="minorHAnsi" w:hAnsiTheme="minorHAnsi" w:cstheme="minorHAnsi"/>
          <w:sz w:val="24"/>
          <w:szCs w:val="24"/>
        </w:rPr>
        <w:t>1</w:t>
      </w:r>
    </w:p>
    <w:p w14:paraId="266E079A" w14:textId="0BE4F2BE" w:rsidR="002B46DD" w:rsidRPr="00891730" w:rsidRDefault="00E705B6" w:rsidP="00E705B6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Strony zgodnie oświadczają, iż Organizator</w:t>
      </w:r>
      <w:r w:rsidR="00BA0E28">
        <w:rPr>
          <w:rFonts w:asciiTheme="minorHAnsi" w:hAnsiTheme="minorHAnsi" w:cstheme="minorHAnsi"/>
          <w:sz w:val="24"/>
          <w:szCs w:val="24"/>
        </w:rPr>
        <w:t xml:space="preserve"> ma prawo ustawić na terenie I</w:t>
      </w:r>
      <w:r w:rsidR="002B46DD" w:rsidRPr="00891730">
        <w:rPr>
          <w:rFonts w:asciiTheme="minorHAnsi" w:hAnsiTheme="minorHAnsi" w:cstheme="minorHAnsi"/>
          <w:sz w:val="24"/>
          <w:szCs w:val="24"/>
        </w:rPr>
        <w:t xml:space="preserve">mprezy konstrukcje </w:t>
      </w:r>
      <w:proofErr w:type="spellStart"/>
      <w:r w:rsidR="002B46DD" w:rsidRPr="00891730">
        <w:rPr>
          <w:rFonts w:asciiTheme="minorHAnsi" w:hAnsiTheme="minorHAnsi" w:cstheme="minorHAnsi"/>
          <w:sz w:val="24"/>
          <w:szCs w:val="24"/>
        </w:rPr>
        <w:t>niemechaniczne</w:t>
      </w:r>
      <w:proofErr w:type="spellEnd"/>
      <w:r w:rsidR="002B46DD" w:rsidRPr="00891730">
        <w:rPr>
          <w:rFonts w:asciiTheme="minorHAnsi" w:hAnsiTheme="minorHAnsi" w:cstheme="minorHAnsi"/>
          <w:sz w:val="24"/>
          <w:szCs w:val="24"/>
        </w:rPr>
        <w:t>, dostę</w:t>
      </w:r>
      <w:r w:rsidR="00BA0E28">
        <w:rPr>
          <w:rFonts w:asciiTheme="minorHAnsi" w:hAnsiTheme="minorHAnsi" w:cstheme="minorHAnsi"/>
          <w:sz w:val="24"/>
          <w:szCs w:val="24"/>
        </w:rPr>
        <w:t>pne bezpłatnie dla uczestników I</w:t>
      </w:r>
      <w:r w:rsidR="002B46DD" w:rsidRPr="00891730">
        <w:rPr>
          <w:rFonts w:asciiTheme="minorHAnsi" w:hAnsiTheme="minorHAnsi" w:cstheme="minorHAnsi"/>
          <w:sz w:val="24"/>
          <w:szCs w:val="24"/>
        </w:rPr>
        <w:t xml:space="preserve">mprezy, promujące sponsorów </w:t>
      </w:r>
      <w:r w:rsidR="006943F5">
        <w:rPr>
          <w:rFonts w:asciiTheme="minorHAnsi" w:hAnsiTheme="minorHAnsi" w:cstheme="minorHAnsi"/>
          <w:sz w:val="24"/>
          <w:szCs w:val="24"/>
        </w:rPr>
        <w:t>„</w:t>
      </w:r>
      <w:r w:rsidR="00237B6C">
        <w:rPr>
          <w:rFonts w:asciiTheme="minorHAnsi" w:hAnsiTheme="minorHAnsi" w:cstheme="minorHAnsi"/>
          <w:sz w:val="24"/>
          <w:szCs w:val="24"/>
        </w:rPr>
        <w:t xml:space="preserve">Dni Bolesławca </w:t>
      </w:r>
      <w:r w:rsidR="00875C0F">
        <w:rPr>
          <w:rFonts w:asciiTheme="minorHAnsi" w:hAnsiTheme="minorHAnsi" w:cstheme="minorHAnsi"/>
          <w:sz w:val="24"/>
          <w:szCs w:val="24"/>
        </w:rPr>
        <w:t>2019</w:t>
      </w:r>
      <w:r w:rsidR="006943F5">
        <w:rPr>
          <w:rFonts w:asciiTheme="minorHAnsi" w:hAnsiTheme="minorHAnsi" w:cstheme="minorHAnsi"/>
          <w:sz w:val="24"/>
          <w:szCs w:val="24"/>
        </w:rPr>
        <w:t>”</w:t>
      </w:r>
      <w:r w:rsidR="002B46DD" w:rsidRPr="00891730">
        <w:rPr>
          <w:rFonts w:asciiTheme="minorHAnsi" w:hAnsiTheme="minorHAnsi" w:cstheme="minorHAnsi"/>
          <w:sz w:val="24"/>
          <w:szCs w:val="24"/>
        </w:rPr>
        <w:t>.</w:t>
      </w:r>
    </w:p>
    <w:p w14:paraId="662656EA" w14:textId="77777777" w:rsidR="002B46DD" w:rsidRDefault="002B46DD" w:rsidP="00E705B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619EE5AC" w14:textId="77777777" w:rsidR="00BA0E28" w:rsidRDefault="006943F5" w:rsidP="006943F5">
      <w:pPr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</w:t>
      </w:r>
    </w:p>
    <w:p w14:paraId="2A955BB7" w14:textId="4F150E39" w:rsidR="00D003FA" w:rsidRDefault="00BA0E28" w:rsidP="00CB61D2">
      <w:pPr>
        <w:tabs>
          <w:tab w:val="left" w:pos="4253"/>
        </w:tabs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</w:t>
      </w:r>
      <w:r w:rsidR="006943F5">
        <w:rPr>
          <w:rFonts w:asciiTheme="minorHAnsi" w:hAnsiTheme="minorHAnsi" w:cstheme="minorHAnsi"/>
          <w:sz w:val="24"/>
          <w:szCs w:val="24"/>
        </w:rPr>
        <w:t xml:space="preserve">  </w:t>
      </w:r>
      <w:r w:rsidR="00CB61D2">
        <w:rPr>
          <w:rFonts w:asciiTheme="minorHAnsi" w:hAnsiTheme="minorHAnsi" w:cstheme="minorHAnsi"/>
          <w:sz w:val="24"/>
          <w:szCs w:val="24"/>
        </w:rPr>
        <w:t xml:space="preserve">  </w:t>
      </w:r>
      <w:r w:rsidR="00D003FA" w:rsidRPr="00891730">
        <w:rPr>
          <w:rFonts w:asciiTheme="minorHAnsi" w:hAnsiTheme="minorHAnsi" w:cstheme="minorHAnsi"/>
          <w:sz w:val="24"/>
          <w:szCs w:val="24"/>
        </w:rPr>
        <w:t>§</w:t>
      </w:r>
      <w:r w:rsidR="00CB61D2">
        <w:rPr>
          <w:rFonts w:asciiTheme="minorHAnsi" w:hAnsiTheme="minorHAnsi" w:cstheme="minorHAnsi"/>
          <w:sz w:val="24"/>
          <w:szCs w:val="24"/>
        </w:rPr>
        <w:t xml:space="preserve"> 12</w:t>
      </w:r>
    </w:p>
    <w:p w14:paraId="72F6B9B3" w14:textId="6BF71434" w:rsidR="00D003FA" w:rsidRDefault="00D003FA" w:rsidP="00D003F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Organizator ma prawo odstąpić od umowy w przypadku nieprzedłożenia dokumentów wymienionych w </w:t>
      </w:r>
      <w:r w:rsidRPr="00891730">
        <w:rPr>
          <w:rFonts w:asciiTheme="minorHAnsi" w:hAnsiTheme="minorHAnsi" w:cstheme="minorHAnsi"/>
          <w:sz w:val="24"/>
          <w:szCs w:val="24"/>
        </w:rPr>
        <w:t>§</w:t>
      </w:r>
      <w:r w:rsidR="00B74277">
        <w:rPr>
          <w:rFonts w:asciiTheme="minorHAnsi" w:hAnsiTheme="minorHAnsi" w:cstheme="minorHAnsi"/>
          <w:sz w:val="24"/>
          <w:szCs w:val="24"/>
        </w:rPr>
        <w:t>10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EEC5399" w14:textId="77777777" w:rsidR="00D003FA" w:rsidRDefault="00D003FA" w:rsidP="00E705B6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47D9D11C" w14:textId="77777777" w:rsidR="002B46DD" w:rsidRPr="00891730" w:rsidRDefault="002B46DD" w:rsidP="002B46DD">
      <w:pPr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A3803E1" w14:textId="77777777" w:rsidR="00042AEE" w:rsidRPr="00891730" w:rsidRDefault="00042AEE" w:rsidP="002B46DD">
      <w:pPr>
        <w:tabs>
          <w:tab w:val="left" w:pos="2977"/>
          <w:tab w:val="left" w:pos="3544"/>
        </w:tabs>
        <w:jc w:val="center"/>
        <w:rPr>
          <w:rFonts w:asciiTheme="minorHAnsi" w:hAnsiTheme="minorHAnsi" w:cstheme="minorHAnsi"/>
          <w:sz w:val="24"/>
          <w:szCs w:val="24"/>
        </w:rPr>
      </w:pPr>
    </w:p>
    <w:p w14:paraId="21F98703" w14:textId="3263CCA1" w:rsidR="00711BB3" w:rsidRPr="00891730" w:rsidRDefault="00BA0E28" w:rsidP="00CB61D2">
      <w:pPr>
        <w:tabs>
          <w:tab w:val="left" w:pos="2977"/>
          <w:tab w:val="left" w:pos="3544"/>
          <w:tab w:val="left" w:pos="4253"/>
        </w:tabs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§ </w:t>
      </w:r>
      <w:r w:rsidR="00CB61D2">
        <w:rPr>
          <w:rFonts w:asciiTheme="minorHAnsi" w:hAnsiTheme="minorHAnsi" w:cstheme="minorHAnsi"/>
          <w:sz w:val="24"/>
          <w:szCs w:val="24"/>
        </w:rPr>
        <w:t>13</w:t>
      </w:r>
    </w:p>
    <w:p w14:paraId="7CBD415F" w14:textId="666C4E2D" w:rsidR="00711BB3" w:rsidRPr="00891730" w:rsidRDefault="00BA0E28" w:rsidP="00B67DC3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Wykonawca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zobowiązuje się do zapłaty Organizatorowi kwoty </w:t>
      </w:r>
      <w:r w:rsidR="00875C0F">
        <w:rPr>
          <w:rFonts w:asciiTheme="minorHAnsi" w:hAnsiTheme="minorHAnsi" w:cstheme="minorHAnsi"/>
          <w:b/>
          <w:sz w:val="24"/>
          <w:szCs w:val="24"/>
        </w:rPr>
        <w:t>……………….</w:t>
      </w:r>
      <w:r w:rsidR="00B67DC3" w:rsidRPr="00F523C1">
        <w:rPr>
          <w:rFonts w:asciiTheme="minorHAnsi" w:hAnsiTheme="minorHAnsi" w:cstheme="minorHAnsi"/>
          <w:b/>
          <w:sz w:val="24"/>
          <w:szCs w:val="24"/>
        </w:rPr>
        <w:t xml:space="preserve"> zł</w:t>
      </w:r>
      <w:r w:rsidR="00B67DC3">
        <w:rPr>
          <w:rFonts w:asciiTheme="minorHAnsi" w:hAnsiTheme="minorHAnsi" w:cstheme="minorHAnsi"/>
          <w:sz w:val="24"/>
          <w:szCs w:val="24"/>
        </w:rPr>
        <w:t xml:space="preserve"> netto plus </w:t>
      </w:r>
      <w:r w:rsidR="00711BB3" w:rsidRPr="00891730">
        <w:rPr>
          <w:rFonts w:asciiTheme="minorHAnsi" w:hAnsiTheme="minorHAnsi" w:cstheme="minorHAnsi"/>
          <w:sz w:val="24"/>
          <w:szCs w:val="24"/>
        </w:rPr>
        <w:t>23 % VAT tj</w:t>
      </w:r>
      <w:r w:rsidR="002B46DD" w:rsidRPr="00891730">
        <w:rPr>
          <w:rFonts w:asciiTheme="minorHAnsi" w:hAnsiTheme="minorHAnsi" w:cstheme="minorHAnsi"/>
          <w:sz w:val="24"/>
          <w:szCs w:val="24"/>
        </w:rPr>
        <w:t xml:space="preserve">. </w:t>
      </w:r>
      <w:r w:rsidR="00875C0F">
        <w:rPr>
          <w:rFonts w:asciiTheme="minorHAnsi" w:hAnsiTheme="minorHAnsi" w:cstheme="minorHAnsi"/>
          <w:b/>
          <w:sz w:val="24"/>
          <w:szCs w:val="24"/>
        </w:rPr>
        <w:t>…………….</w:t>
      </w:r>
      <w:r w:rsidR="00F523C1" w:rsidRPr="00F523C1">
        <w:rPr>
          <w:rFonts w:asciiTheme="minorHAnsi" w:hAnsiTheme="minorHAnsi" w:cstheme="minorHAnsi"/>
          <w:b/>
          <w:sz w:val="24"/>
          <w:szCs w:val="24"/>
        </w:rPr>
        <w:t xml:space="preserve"> zł.</w:t>
      </w:r>
      <w:r w:rsidR="00B73DBE">
        <w:rPr>
          <w:rFonts w:asciiTheme="minorHAnsi" w:hAnsiTheme="minorHAnsi" w:cstheme="minorHAnsi"/>
          <w:sz w:val="24"/>
          <w:szCs w:val="24"/>
        </w:rPr>
        <w:t xml:space="preserve"> 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brutto (słownie: </w:t>
      </w:r>
      <w:r w:rsidR="00F523C1">
        <w:rPr>
          <w:rFonts w:asciiTheme="minorHAnsi" w:hAnsiTheme="minorHAnsi" w:cstheme="minorHAnsi"/>
          <w:sz w:val="24"/>
          <w:szCs w:val="24"/>
        </w:rPr>
        <w:t xml:space="preserve">dwadzieścia jeden tysięcy złotych 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brutto) za prawo do prowadzenia działalności podczas </w:t>
      </w:r>
      <w:r>
        <w:rPr>
          <w:rFonts w:asciiTheme="minorHAnsi" w:hAnsiTheme="minorHAnsi" w:cstheme="minorHAnsi"/>
          <w:sz w:val="24"/>
          <w:szCs w:val="24"/>
        </w:rPr>
        <w:t>„</w:t>
      </w:r>
      <w:r w:rsidR="00B73DBE">
        <w:rPr>
          <w:rFonts w:asciiTheme="minorHAnsi" w:hAnsiTheme="minorHAnsi" w:cstheme="minorHAnsi"/>
          <w:sz w:val="24"/>
          <w:szCs w:val="24"/>
        </w:rPr>
        <w:t xml:space="preserve">Dni Bolesławca </w:t>
      </w:r>
      <w:r w:rsidR="00875C0F">
        <w:rPr>
          <w:rFonts w:asciiTheme="minorHAnsi" w:hAnsiTheme="minorHAnsi" w:cstheme="minorHAnsi"/>
          <w:sz w:val="24"/>
          <w:szCs w:val="24"/>
        </w:rPr>
        <w:t>2019</w:t>
      </w:r>
      <w:r>
        <w:rPr>
          <w:rFonts w:asciiTheme="minorHAnsi" w:hAnsiTheme="minorHAnsi" w:cstheme="minorHAnsi"/>
          <w:sz w:val="24"/>
          <w:szCs w:val="24"/>
        </w:rPr>
        <w:t>”</w:t>
      </w:r>
      <w:r w:rsidR="004F1FC4" w:rsidRPr="00891730">
        <w:rPr>
          <w:rFonts w:asciiTheme="minorHAnsi" w:hAnsiTheme="minorHAnsi" w:cstheme="minorHAnsi"/>
          <w:sz w:val="24"/>
          <w:szCs w:val="24"/>
        </w:rPr>
        <w:t>.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81DE10" w14:textId="6509ADBB" w:rsidR="00711BB3" w:rsidRPr="00891730" w:rsidRDefault="00711BB3" w:rsidP="00D328BF">
      <w:pPr>
        <w:numPr>
          <w:ilvl w:val="0"/>
          <w:numId w:val="6"/>
        </w:numPr>
        <w:tabs>
          <w:tab w:val="clear" w:pos="720"/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Płatność</w:t>
      </w:r>
      <w:r w:rsidR="004840CB">
        <w:rPr>
          <w:rFonts w:asciiTheme="minorHAnsi" w:hAnsiTheme="minorHAnsi" w:cstheme="minorHAnsi"/>
          <w:sz w:val="24"/>
          <w:szCs w:val="24"/>
        </w:rPr>
        <w:t>, o której mowa w pkt 1</w:t>
      </w:r>
      <w:r w:rsidR="00BA0E28">
        <w:rPr>
          <w:rFonts w:asciiTheme="minorHAnsi" w:hAnsiTheme="minorHAnsi" w:cstheme="minorHAnsi"/>
          <w:sz w:val="24"/>
          <w:szCs w:val="24"/>
        </w:rPr>
        <w:t xml:space="preserve"> </w:t>
      </w:r>
      <w:r w:rsidRPr="00891730">
        <w:rPr>
          <w:rFonts w:asciiTheme="minorHAnsi" w:hAnsiTheme="minorHAnsi" w:cstheme="minorHAnsi"/>
          <w:sz w:val="24"/>
          <w:szCs w:val="24"/>
        </w:rPr>
        <w:t>zo</w:t>
      </w:r>
      <w:r w:rsidR="00BA0E28">
        <w:rPr>
          <w:rFonts w:asciiTheme="minorHAnsi" w:hAnsiTheme="minorHAnsi" w:cstheme="minorHAnsi"/>
          <w:sz w:val="24"/>
          <w:szCs w:val="24"/>
        </w:rPr>
        <w:t>stanie przekazana w dwóch transzach, pierwsza transza</w:t>
      </w:r>
      <w:r w:rsidRPr="00891730">
        <w:rPr>
          <w:rFonts w:asciiTheme="minorHAnsi" w:hAnsiTheme="minorHAnsi" w:cstheme="minorHAnsi"/>
          <w:sz w:val="24"/>
          <w:szCs w:val="24"/>
        </w:rPr>
        <w:t xml:space="preserve"> 50%  pł</w:t>
      </w:r>
      <w:r w:rsidR="00F523C1">
        <w:rPr>
          <w:rFonts w:asciiTheme="minorHAnsi" w:hAnsiTheme="minorHAnsi" w:cstheme="minorHAnsi"/>
          <w:sz w:val="24"/>
          <w:szCs w:val="24"/>
        </w:rPr>
        <w:t xml:space="preserve">atności w terminie do </w:t>
      </w:r>
      <w:r w:rsidR="00875C0F">
        <w:rPr>
          <w:rFonts w:asciiTheme="minorHAnsi" w:hAnsiTheme="minorHAnsi" w:cstheme="minorHAnsi"/>
          <w:b/>
          <w:sz w:val="24"/>
          <w:szCs w:val="24"/>
        </w:rPr>
        <w:t>30</w:t>
      </w:r>
      <w:r w:rsidR="00F523C1" w:rsidRPr="00F523C1">
        <w:rPr>
          <w:rFonts w:asciiTheme="minorHAnsi" w:hAnsiTheme="minorHAnsi" w:cstheme="minorHAnsi"/>
          <w:b/>
          <w:sz w:val="24"/>
          <w:szCs w:val="24"/>
        </w:rPr>
        <w:t>.04.</w:t>
      </w:r>
      <w:r w:rsidR="00875C0F">
        <w:rPr>
          <w:rFonts w:asciiTheme="minorHAnsi" w:hAnsiTheme="minorHAnsi" w:cstheme="minorHAnsi"/>
          <w:b/>
          <w:sz w:val="24"/>
          <w:szCs w:val="24"/>
        </w:rPr>
        <w:t>2019</w:t>
      </w:r>
      <w:r w:rsidR="004840CB">
        <w:rPr>
          <w:rFonts w:asciiTheme="minorHAnsi" w:hAnsiTheme="minorHAnsi" w:cstheme="minorHAnsi"/>
          <w:sz w:val="24"/>
          <w:szCs w:val="24"/>
        </w:rPr>
        <w:t xml:space="preserve"> roku, druga transza</w:t>
      </w:r>
      <w:r w:rsidRPr="00891730">
        <w:rPr>
          <w:rFonts w:asciiTheme="minorHAnsi" w:hAnsiTheme="minorHAnsi" w:cstheme="minorHAnsi"/>
          <w:sz w:val="24"/>
          <w:szCs w:val="24"/>
        </w:rPr>
        <w:t xml:space="preserve"> 50% płatności  w terminie do dnia </w:t>
      </w:r>
      <w:r w:rsidR="00F523C1" w:rsidRPr="00F523C1">
        <w:rPr>
          <w:rFonts w:asciiTheme="minorHAnsi" w:hAnsiTheme="minorHAnsi" w:cstheme="minorHAnsi"/>
          <w:b/>
          <w:sz w:val="24"/>
          <w:szCs w:val="24"/>
        </w:rPr>
        <w:t>31.05.</w:t>
      </w:r>
      <w:r w:rsidR="00875C0F">
        <w:rPr>
          <w:rFonts w:asciiTheme="minorHAnsi" w:hAnsiTheme="minorHAnsi" w:cstheme="minorHAnsi"/>
          <w:b/>
          <w:sz w:val="24"/>
          <w:szCs w:val="24"/>
        </w:rPr>
        <w:t>2019</w:t>
      </w:r>
      <w:r w:rsidR="00B73DBE">
        <w:rPr>
          <w:rFonts w:asciiTheme="minorHAnsi" w:hAnsiTheme="minorHAnsi" w:cstheme="minorHAnsi"/>
          <w:sz w:val="24"/>
          <w:szCs w:val="24"/>
        </w:rPr>
        <w:t xml:space="preserve"> </w:t>
      </w:r>
      <w:r w:rsidRPr="00891730">
        <w:rPr>
          <w:rFonts w:asciiTheme="minorHAnsi" w:hAnsiTheme="minorHAnsi" w:cstheme="minorHAnsi"/>
          <w:sz w:val="24"/>
          <w:szCs w:val="24"/>
        </w:rPr>
        <w:t xml:space="preserve">roku przelewem na rachunek bankowy Organizatora  w Banku Zachodnim </w:t>
      </w:r>
      <w:r w:rsidRPr="00891730">
        <w:rPr>
          <w:rFonts w:asciiTheme="minorHAnsi" w:hAnsiTheme="minorHAnsi" w:cstheme="minorHAnsi"/>
          <w:sz w:val="24"/>
          <w:szCs w:val="24"/>
        </w:rPr>
        <w:lastRenderedPageBreak/>
        <w:t>WBK S.A. I O w Bolesławcu nr 62 1090 1939 0000 0005 1600 0188</w:t>
      </w:r>
      <w:r w:rsidR="004F1FC4" w:rsidRPr="00891730">
        <w:rPr>
          <w:rFonts w:asciiTheme="minorHAnsi" w:hAnsiTheme="minorHAnsi" w:cstheme="minorHAnsi"/>
          <w:sz w:val="24"/>
          <w:szCs w:val="24"/>
        </w:rPr>
        <w:t xml:space="preserve"> na podstawie wystawionej przez Organizatora Faktury VAT.</w:t>
      </w:r>
    </w:p>
    <w:p w14:paraId="2830CBBA" w14:textId="182721D1" w:rsidR="004F1FC4" w:rsidRPr="00A06026" w:rsidRDefault="004F1FC4" w:rsidP="00D328BF">
      <w:pPr>
        <w:numPr>
          <w:ilvl w:val="0"/>
          <w:numId w:val="6"/>
        </w:numPr>
        <w:tabs>
          <w:tab w:val="clear" w:pos="720"/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06026">
        <w:rPr>
          <w:rFonts w:asciiTheme="minorHAnsi" w:hAnsiTheme="minorHAnsi" w:cstheme="minorHAnsi"/>
          <w:sz w:val="24"/>
          <w:szCs w:val="24"/>
        </w:rPr>
        <w:t>Wpłacone O</w:t>
      </w:r>
      <w:r w:rsidR="00473C05">
        <w:rPr>
          <w:rFonts w:asciiTheme="minorHAnsi" w:hAnsiTheme="minorHAnsi" w:cstheme="minorHAnsi"/>
          <w:sz w:val="24"/>
          <w:szCs w:val="24"/>
        </w:rPr>
        <w:t xml:space="preserve">rganizatorowi Wadium w kwocie </w:t>
      </w:r>
      <w:r w:rsidR="00F523C1" w:rsidRPr="00F523C1">
        <w:rPr>
          <w:rFonts w:asciiTheme="minorHAnsi" w:hAnsiTheme="minorHAnsi" w:cstheme="minorHAnsi"/>
          <w:b/>
          <w:sz w:val="24"/>
          <w:szCs w:val="24"/>
        </w:rPr>
        <w:t>5000,00</w:t>
      </w:r>
      <w:r w:rsidR="00F523C1">
        <w:rPr>
          <w:rFonts w:asciiTheme="minorHAnsi" w:hAnsiTheme="minorHAnsi" w:cstheme="minorHAnsi"/>
          <w:sz w:val="24"/>
          <w:szCs w:val="24"/>
        </w:rPr>
        <w:t xml:space="preserve"> </w:t>
      </w:r>
      <w:r w:rsidR="004840CB">
        <w:rPr>
          <w:rFonts w:asciiTheme="minorHAnsi" w:hAnsiTheme="minorHAnsi" w:cstheme="minorHAnsi"/>
          <w:sz w:val="24"/>
          <w:szCs w:val="24"/>
        </w:rPr>
        <w:t>zł złożone przez Wykonawcę</w:t>
      </w:r>
      <w:r w:rsidR="00B67DC3">
        <w:rPr>
          <w:rFonts w:asciiTheme="minorHAnsi" w:hAnsiTheme="minorHAnsi" w:cstheme="minorHAnsi"/>
          <w:sz w:val="24"/>
          <w:szCs w:val="24"/>
        </w:rPr>
        <w:t xml:space="preserve"> </w:t>
      </w:r>
      <w:r w:rsidRPr="00A06026">
        <w:rPr>
          <w:rFonts w:asciiTheme="minorHAnsi" w:hAnsiTheme="minorHAnsi" w:cstheme="minorHAnsi"/>
          <w:sz w:val="24"/>
          <w:szCs w:val="24"/>
        </w:rPr>
        <w:t xml:space="preserve">oferenta na wyłączność za </w:t>
      </w:r>
      <w:r w:rsidRPr="00B73DBE">
        <w:rPr>
          <w:rFonts w:asciiTheme="minorHAnsi" w:hAnsiTheme="minorHAnsi" w:cstheme="minorHAnsi"/>
          <w:i/>
          <w:sz w:val="24"/>
          <w:szCs w:val="24"/>
        </w:rPr>
        <w:t>rekreację - rozrywkę</w:t>
      </w:r>
      <w:r w:rsidRPr="00A06026">
        <w:rPr>
          <w:rFonts w:asciiTheme="minorHAnsi" w:hAnsiTheme="minorHAnsi" w:cstheme="minorHAnsi"/>
          <w:sz w:val="24"/>
          <w:szCs w:val="24"/>
        </w:rPr>
        <w:t xml:space="preserve"> podczas </w:t>
      </w:r>
      <w:r w:rsidR="004840CB">
        <w:rPr>
          <w:rFonts w:asciiTheme="minorHAnsi" w:hAnsiTheme="minorHAnsi" w:cstheme="minorHAnsi"/>
          <w:sz w:val="24"/>
          <w:szCs w:val="24"/>
        </w:rPr>
        <w:t>„</w:t>
      </w:r>
      <w:r w:rsidR="00B73DBE">
        <w:rPr>
          <w:rFonts w:asciiTheme="minorHAnsi" w:hAnsiTheme="minorHAnsi" w:cstheme="minorHAnsi"/>
          <w:sz w:val="24"/>
          <w:szCs w:val="24"/>
        </w:rPr>
        <w:t xml:space="preserve">Dni Bolesławca </w:t>
      </w:r>
      <w:r w:rsidR="00875C0F">
        <w:rPr>
          <w:rFonts w:asciiTheme="minorHAnsi" w:hAnsiTheme="minorHAnsi" w:cstheme="minorHAnsi"/>
          <w:sz w:val="24"/>
          <w:szCs w:val="24"/>
        </w:rPr>
        <w:t>2019</w:t>
      </w:r>
      <w:r w:rsidR="004840CB">
        <w:rPr>
          <w:rFonts w:asciiTheme="minorHAnsi" w:hAnsiTheme="minorHAnsi" w:cstheme="minorHAnsi"/>
          <w:sz w:val="24"/>
          <w:szCs w:val="24"/>
        </w:rPr>
        <w:t>”</w:t>
      </w:r>
      <w:r w:rsidRPr="00A06026">
        <w:rPr>
          <w:rFonts w:asciiTheme="minorHAnsi" w:hAnsiTheme="minorHAnsi" w:cstheme="minorHAnsi"/>
          <w:sz w:val="24"/>
          <w:szCs w:val="24"/>
        </w:rPr>
        <w:t>, zalicza się na po</w:t>
      </w:r>
      <w:r w:rsidR="004840CB">
        <w:rPr>
          <w:rFonts w:asciiTheme="minorHAnsi" w:hAnsiTheme="minorHAnsi" w:cstheme="minorHAnsi"/>
          <w:sz w:val="24"/>
          <w:szCs w:val="24"/>
        </w:rPr>
        <w:t>czet kwoty całościowej oferty</w:t>
      </w:r>
      <w:r w:rsidRPr="00A06026">
        <w:rPr>
          <w:rFonts w:asciiTheme="minorHAnsi" w:hAnsiTheme="minorHAnsi" w:cstheme="minorHAnsi"/>
          <w:sz w:val="24"/>
          <w:szCs w:val="24"/>
        </w:rPr>
        <w:t xml:space="preserve"> – pierwszej </w:t>
      </w:r>
      <w:r w:rsidR="004840CB">
        <w:rPr>
          <w:rFonts w:asciiTheme="minorHAnsi" w:hAnsiTheme="minorHAnsi" w:cstheme="minorHAnsi"/>
          <w:sz w:val="24"/>
          <w:szCs w:val="24"/>
        </w:rPr>
        <w:t xml:space="preserve">transzy, </w:t>
      </w:r>
      <w:r w:rsidRPr="00A06026">
        <w:rPr>
          <w:rFonts w:asciiTheme="minorHAnsi" w:hAnsiTheme="minorHAnsi" w:cstheme="minorHAnsi"/>
          <w:sz w:val="24"/>
          <w:szCs w:val="24"/>
        </w:rPr>
        <w:t>o której mowa w pkt 2</w:t>
      </w:r>
      <w:r w:rsidR="00900A6D" w:rsidRPr="00A06026">
        <w:rPr>
          <w:rFonts w:asciiTheme="minorHAnsi" w:hAnsiTheme="minorHAnsi" w:cstheme="minorHAnsi"/>
          <w:sz w:val="24"/>
          <w:szCs w:val="24"/>
        </w:rPr>
        <w:t>.</w:t>
      </w:r>
    </w:p>
    <w:p w14:paraId="73047615" w14:textId="7F1B767D" w:rsidR="00711BB3" w:rsidRPr="00891730" w:rsidRDefault="00711BB3" w:rsidP="00875C0F">
      <w:pPr>
        <w:pStyle w:val="Tekstpodstawowy"/>
        <w:numPr>
          <w:ilvl w:val="0"/>
          <w:numId w:val="6"/>
        </w:numPr>
        <w:tabs>
          <w:tab w:val="clear" w:pos="720"/>
          <w:tab w:val="num" w:pos="284"/>
          <w:tab w:val="left" w:pos="360"/>
        </w:tabs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Brak wpłaty w określonej kwocie w uzgodnionym w pkt 2 terminie przez kolejne 14 dni powoduje naliczanie odsete</w:t>
      </w:r>
      <w:r w:rsidR="002B46DD" w:rsidRPr="00891730">
        <w:rPr>
          <w:rFonts w:asciiTheme="minorHAnsi" w:hAnsiTheme="minorHAnsi" w:cstheme="minorHAnsi"/>
          <w:sz w:val="24"/>
          <w:szCs w:val="24"/>
        </w:rPr>
        <w:t>k ustawowych od zaległej kwoty.</w:t>
      </w:r>
      <w:r w:rsidR="00875C0F">
        <w:rPr>
          <w:rFonts w:asciiTheme="minorHAnsi" w:hAnsiTheme="minorHAnsi" w:cstheme="minorHAnsi"/>
          <w:sz w:val="24"/>
          <w:szCs w:val="24"/>
        </w:rPr>
        <w:t xml:space="preserve"> Po upływie </w:t>
      </w:r>
      <w:r w:rsidRPr="00891730">
        <w:rPr>
          <w:rFonts w:asciiTheme="minorHAnsi" w:hAnsiTheme="minorHAnsi" w:cstheme="minorHAnsi"/>
          <w:sz w:val="24"/>
          <w:szCs w:val="24"/>
        </w:rPr>
        <w:t xml:space="preserve">14 dni brak wpłaty powoduje rozwiązanie umowy z winy </w:t>
      </w:r>
      <w:r w:rsidR="004840CB">
        <w:rPr>
          <w:rFonts w:asciiTheme="minorHAnsi" w:hAnsiTheme="minorHAnsi" w:cstheme="minorHAnsi"/>
          <w:bCs/>
          <w:sz w:val="24"/>
          <w:szCs w:val="24"/>
        </w:rPr>
        <w:t>Wykonawcy</w:t>
      </w:r>
      <w:r w:rsidR="00B73DBE">
        <w:rPr>
          <w:rFonts w:asciiTheme="minorHAnsi" w:hAnsiTheme="minorHAnsi" w:cstheme="minorHAnsi"/>
          <w:sz w:val="24"/>
          <w:szCs w:val="24"/>
        </w:rPr>
        <w:t>.</w:t>
      </w:r>
    </w:p>
    <w:p w14:paraId="0D3309D4" w14:textId="77777777" w:rsidR="00711BB3" w:rsidRPr="00891730" w:rsidRDefault="00711BB3" w:rsidP="00B44D8E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0CC9C7" w14:textId="77777777" w:rsidR="00711BB3" w:rsidRPr="00891730" w:rsidRDefault="00711BB3" w:rsidP="00B44D8E">
      <w:pPr>
        <w:tabs>
          <w:tab w:val="left" w:pos="2977"/>
          <w:tab w:val="left" w:pos="3544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7A5C73C" w14:textId="44ADE823" w:rsidR="00711BB3" w:rsidRPr="00891730" w:rsidRDefault="00CB61D2" w:rsidP="00CB61D2">
      <w:pPr>
        <w:tabs>
          <w:tab w:val="left" w:pos="2977"/>
          <w:tab w:val="left" w:pos="3544"/>
          <w:tab w:val="left" w:pos="4253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</w:t>
      </w:r>
      <w:r w:rsidR="00B74277">
        <w:rPr>
          <w:rFonts w:asciiTheme="minorHAnsi" w:hAnsiTheme="minorHAnsi" w:cstheme="minorHAnsi"/>
          <w:sz w:val="24"/>
          <w:szCs w:val="24"/>
        </w:rPr>
        <w:t>§</w:t>
      </w:r>
      <w:r>
        <w:rPr>
          <w:rFonts w:asciiTheme="minorHAnsi" w:hAnsiTheme="minorHAnsi" w:cstheme="minorHAnsi"/>
          <w:sz w:val="24"/>
          <w:szCs w:val="24"/>
        </w:rPr>
        <w:t xml:space="preserve"> 14</w:t>
      </w:r>
    </w:p>
    <w:p w14:paraId="0DD93107" w14:textId="31690C9E" w:rsidR="00711BB3" w:rsidRPr="00891730" w:rsidRDefault="00711BB3" w:rsidP="00B44D8E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Organizator zastrzega sobie prawo do kontroli stanu nieruchomośc</w:t>
      </w:r>
      <w:r w:rsidR="004840CB">
        <w:rPr>
          <w:rFonts w:asciiTheme="minorHAnsi" w:hAnsiTheme="minorHAnsi" w:cstheme="minorHAnsi"/>
          <w:sz w:val="24"/>
          <w:szCs w:val="24"/>
        </w:rPr>
        <w:t>i Gminy Miejskiej Bolesławiec, o</w:t>
      </w:r>
      <w:r w:rsidRPr="00891730">
        <w:rPr>
          <w:rFonts w:asciiTheme="minorHAnsi" w:hAnsiTheme="minorHAnsi" w:cstheme="minorHAnsi"/>
          <w:sz w:val="24"/>
          <w:szCs w:val="24"/>
        </w:rPr>
        <w:t xml:space="preserve">gródków i urządzeń, o których mowa w § </w:t>
      </w:r>
      <w:r w:rsidR="004840CB">
        <w:rPr>
          <w:rFonts w:asciiTheme="minorHAnsi" w:hAnsiTheme="minorHAnsi" w:cstheme="minorHAnsi"/>
          <w:sz w:val="24"/>
          <w:szCs w:val="24"/>
        </w:rPr>
        <w:t>3</w:t>
      </w:r>
      <w:r w:rsidRPr="00891730">
        <w:rPr>
          <w:rFonts w:asciiTheme="minorHAnsi" w:hAnsiTheme="minorHAnsi" w:cstheme="minorHAnsi"/>
          <w:sz w:val="24"/>
          <w:szCs w:val="24"/>
        </w:rPr>
        <w:t>, §</w:t>
      </w:r>
      <w:r w:rsidR="008F7FA9">
        <w:rPr>
          <w:rFonts w:asciiTheme="minorHAnsi" w:hAnsiTheme="minorHAnsi" w:cstheme="minorHAnsi"/>
          <w:sz w:val="24"/>
          <w:szCs w:val="24"/>
        </w:rPr>
        <w:t>7</w:t>
      </w:r>
      <w:r w:rsidRPr="00891730">
        <w:rPr>
          <w:rFonts w:asciiTheme="minorHAnsi" w:hAnsiTheme="minorHAnsi" w:cstheme="minorHAnsi"/>
          <w:sz w:val="24"/>
          <w:szCs w:val="24"/>
        </w:rPr>
        <w:t>, §</w:t>
      </w:r>
      <w:r w:rsidR="00B74277">
        <w:rPr>
          <w:rFonts w:asciiTheme="minorHAnsi" w:hAnsiTheme="minorHAnsi" w:cstheme="minorHAnsi"/>
          <w:sz w:val="24"/>
          <w:szCs w:val="24"/>
        </w:rPr>
        <w:t>10</w:t>
      </w:r>
      <w:r w:rsidR="004F1FC4"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4840CB">
        <w:rPr>
          <w:rFonts w:asciiTheme="minorHAnsi" w:hAnsiTheme="minorHAnsi" w:cstheme="minorHAnsi"/>
          <w:sz w:val="24"/>
          <w:szCs w:val="24"/>
        </w:rPr>
        <w:t>u</w:t>
      </w:r>
      <w:r w:rsidRPr="00891730">
        <w:rPr>
          <w:rFonts w:asciiTheme="minorHAnsi" w:hAnsiTheme="minorHAnsi" w:cstheme="minorHAnsi"/>
          <w:sz w:val="24"/>
          <w:szCs w:val="24"/>
        </w:rPr>
        <w:t>mowy przed i w trakcie trwania Imprezy.</w:t>
      </w:r>
    </w:p>
    <w:p w14:paraId="603A800E" w14:textId="77777777" w:rsidR="00711BB3" w:rsidRPr="00891730" w:rsidRDefault="00711BB3" w:rsidP="00B44D8E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5B7C775E" w14:textId="77777777" w:rsidR="004840CB" w:rsidRDefault="004840CB" w:rsidP="002B46DD">
      <w:pPr>
        <w:pStyle w:val="Tekstpodstawowy"/>
        <w:jc w:val="center"/>
        <w:rPr>
          <w:rFonts w:asciiTheme="minorHAnsi" w:hAnsiTheme="minorHAnsi" w:cstheme="minorHAnsi"/>
          <w:sz w:val="24"/>
          <w:szCs w:val="24"/>
        </w:rPr>
      </w:pPr>
    </w:p>
    <w:p w14:paraId="3F4F80DD" w14:textId="0BC41A7B" w:rsidR="00711BB3" w:rsidRPr="00891730" w:rsidRDefault="00CB61D2" w:rsidP="00CB61D2">
      <w:pPr>
        <w:pStyle w:val="Tekstpodstawowy"/>
        <w:tabs>
          <w:tab w:val="left" w:pos="4253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</w:t>
      </w:r>
      <w:r w:rsidR="00711BB3" w:rsidRPr="00891730">
        <w:rPr>
          <w:rFonts w:asciiTheme="minorHAnsi" w:hAnsiTheme="minorHAnsi" w:cstheme="minorHAnsi"/>
          <w:sz w:val="24"/>
          <w:szCs w:val="24"/>
        </w:rPr>
        <w:t>§</w:t>
      </w:r>
      <w:r>
        <w:rPr>
          <w:rFonts w:asciiTheme="minorHAnsi" w:hAnsiTheme="minorHAnsi" w:cstheme="minorHAnsi"/>
          <w:sz w:val="24"/>
          <w:szCs w:val="24"/>
        </w:rPr>
        <w:t xml:space="preserve"> 15</w:t>
      </w:r>
    </w:p>
    <w:p w14:paraId="680F67B6" w14:textId="45BC68FF" w:rsidR="00711BB3" w:rsidRPr="00900A6D" w:rsidRDefault="00711BB3" w:rsidP="00D328BF">
      <w:pPr>
        <w:numPr>
          <w:ilvl w:val="0"/>
          <w:numId w:val="2"/>
        </w:numPr>
        <w:tabs>
          <w:tab w:val="clear" w:pos="360"/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00A6D">
        <w:rPr>
          <w:rFonts w:asciiTheme="minorHAnsi" w:hAnsiTheme="minorHAnsi" w:cstheme="minorHAnsi"/>
          <w:sz w:val="24"/>
          <w:szCs w:val="24"/>
        </w:rPr>
        <w:t xml:space="preserve">W przypadku rozwiązania umowy z winy </w:t>
      </w:r>
      <w:r w:rsidR="004840CB">
        <w:rPr>
          <w:rFonts w:asciiTheme="minorHAnsi" w:hAnsiTheme="minorHAnsi" w:cstheme="minorHAnsi"/>
          <w:bCs/>
          <w:sz w:val="24"/>
          <w:szCs w:val="24"/>
        </w:rPr>
        <w:t>Wykonawcy</w:t>
      </w:r>
      <w:r w:rsidRPr="00900A6D">
        <w:rPr>
          <w:rFonts w:asciiTheme="minorHAnsi" w:hAnsiTheme="minorHAnsi" w:cstheme="minorHAnsi"/>
          <w:sz w:val="24"/>
          <w:szCs w:val="24"/>
        </w:rPr>
        <w:t xml:space="preserve"> lub nieuzasadnionego odstąpienia od wykonania umowy </w:t>
      </w:r>
      <w:r w:rsidR="004840CB">
        <w:rPr>
          <w:rFonts w:asciiTheme="minorHAnsi" w:hAnsiTheme="minorHAnsi" w:cstheme="minorHAnsi"/>
          <w:bCs/>
          <w:sz w:val="24"/>
          <w:szCs w:val="24"/>
        </w:rPr>
        <w:t>Wykonawca</w:t>
      </w:r>
      <w:r w:rsidRPr="00900A6D">
        <w:rPr>
          <w:rFonts w:asciiTheme="minorHAnsi" w:hAnsiTheme="minorHAnsi" w:cstheme="minorHAnsi"/>
          <w:sz w:val="24"/>
          <w:szCs w:val="24"/>
        </w:rPr>
        <w:t xml:space="preserve"> zapłaci Organizatorowi karę umowną wysokości 50% kwoty określonej w § </w:t>
      </w:r>
      <w:r w:rsidR="00EB091A">
        <w:rPr>
          <w:rFonts w:asciiTheme="minorHAnsi" w:hAnsiTheme="minorHAnsi" w:cstheme="minorHAnsi"/>
          <w:sz w:val="24"/>
          <w:szCs w:val="24"/>
        </w:rPr>
        <w:t>17</w:t>
      </w:r>
      <w:r w:rsidR="00CC047F" w:rsidRPr="00900A6D">
        <w:rPr>
          <w:rFonts w:asciiTheme="minorHAnsi" w:hAnsiTheme="minorHAnsi" w:cstheme="minorHAnsi"/>
          <w:sz w:val="24"/>
          <w:szCs w:val="24"/>
        </w:rPr>
        <w:t xml:space="preserve"> </w:t>
      </w:r>
      <w:r w:rsidRPr="00900A6D">
        <w:rPr>
          <w:rFonts w:asciiTheme="minorHAnsi" w:hAnsiTheme="minorHAnsi" w:cstheme="minorHAnsi"/>
          <w:sz w:val="24"/>
          <w:szCs w:val="24"/>
        </w:rPr>
        <w:t>pkt 1.</w:t>
      </w:r>
      <w:r w:rsidR="00900A6D" w:rsidRPr="00900A6D">
        <w:rPr>
          <w:rFonts w:asciiTheme="minorHAnsi" w:hAnsiTheme="minorHAnsi" w:cstheme="minorHAnsi"/>
          <w:sz w:val="24"/>
          <w:szCs w:val="24"/>
        </w:rPr>
        <w:t xml:space="preserve"> </w:t>
      </w:r>
      <w:r w:rsidR="00900A6D" w:rsidRPr="00A06026">
        <w:rPr>
          <w:rFonts w:asciiTheme="minorHAnsi" w:hAnsiTheme="minorHAnsi" w:cstheme="minorHAnsi"/>
          <w:sz w:val="24"/>
          <w:szCs w:val="24"/>
        </w:rPr>
        <w:t>W</w:t>
      </w:r>
      <w:r w:rsidR="00A06026" w:rsidRPr="00A06026">
        <w:rPr>
          <w:rFonts w:asciiTheme="minorHAnsi" w:hAnsiTheme="minorHAnsi" w:cstheme="minorHAnsi"/>
          <w:sz w:val="24"/>
          <w:szCs w:val="24"/>
        </w:rPr>
        <w:t xml:space="preserve">płacone </w:t>
      </w:r>
      <w:r w:rsidR="00BD5E31">
        <w:rPr>
          <w:rFonts w:asciiTheme="minorHAnsi" w:hAnsiTheme="minorHAnsi" w:cstheme="minorHAnsi"/>
          <w:sz w:val="24"/>
          <w:szCs w:val="24"/>
        </w:rPr>
        <w:t xml:space="preserve">Wadium w kwocie </w:t>
      </w:r>
      <w:r w:rsidR="00F523C1" w:rsidRPr="00F523C1">
        <w:rPr>
          <w:rFonts w:asciiTheme="minorHAnsi" w:hAnsiTheme="minorHAnsi" w:cstheme="minorHAnsi"/>
          <w:b/>
          <w:sz w:val="24"/>
          <w:szCs w:val="24"/>
        </w:rPr>
        <w:t>5000,00</w:t>
      </w:r>
      <w:r w:rsidR="00F523C1">
        <w:rPr>
          <w:rFonts w:asciiTheme="minorHAnsi" w:hAnsiTheme="minorHAnsi" w:cstheme="minorHAnsi"/>
          <w:sz w:val="24"/>
          <w:szCs w:val="24"/>
        </w:rPr>
        <w:t xml:space="preserve"> </w:t>
      </w:r>
      <w:r w:rsidR="004840CB">
        <w:rPr>
          <w:rFonts w:asciiTheme="minorHAnsi" w:hAnsiTheme="minorHAnsi" w:cstheme="minorHAnsi"/>
          <w:sz w:val="24"/>
          <w:szCs w:val="24"/>
        </w:rPr>
        <w:t>zł złożone przez Wykonawcę</w:t>
      </w:r>
      <w:r w:rsidR="00900A6D" w:rsidRPr="00A06026">
        <w:rPr>
          <w:rFonts w:asciiTheme="minorHAnsi" w:hAnsiTheme="minorHAnsi" w:cstheme="minorHAnsi"/>
          <w:sz w:val="24"/>
          <w:szCs w:val="24"/>
        </w:rPr>
        <w:t xml:space="preserve"> – oferenta na wyłączność za </w:t>
      </w:r>
      <w:r w:rsidR="00900A6D" w:rsidRPr="00EB091A">
        <w:rPr>
          <w:rFonts w:asciiTheme="minorHAnsi" w:hAnsiTheme="minorHAnsi" w:cstheme="minorHAnsi"/>
          <w:i/>
          <w:sz w:val="24"/>
          <w:szCs w:val="24"/>
        </w:rPr>
        <w:t>rekreację - rozrywkę</w:t>
      </w:r>
      <w:r w:rsidR="00900A6D" w:rsidRPr="00A06026">
        <w:rPr>
          <w:rFonts w:asciiTheme="minorHAnsi" w:hAnsiTheme="minorHAnsi" w:cstheme="minorHAnsi"/>
          <w:sz w:val="24"/>
          <w:szCs w:val="24"/>
        </w:rPr>
        <w:t xml:space="preserve"> podczas </w:t>
      </w:r>
      <w:r w:rsidR="004840CB">
        <w:rPr>
          <w:rFonts w:asciiTheme="minorHAnsi" w:hAnsiTheme="minorHAnsi" w:cstheme="minorHAnsi"/>
          <w:sz w:val="24"/>
          <w:szCs w:val="24"/>
        </w:rPr>
        <w:t>„</w:t>
      </w:r>
      <w:r w:rsidR="00EB091A">
        <w:rPr>
          <w:rFonts w:asciiTheme="minorHAnsi" w:hAnsiTheme="minorHAnsi" w:cstheme="minorHAnsi"/>
          <w:sz w:val="24"/>
          <w:szCs w:val="24"/>
        </w:rPr>
        <w:t xml:space="preserve">Dni Bolesławca </w:t>
      </w:r>
      <w:r w:rsidR="00875C0F">
        <w:rPr>
          <w:rFonts w:asciiTheme="minorHAnsi" w:hAnsiTheme="minorHAnsi" w:cstheme="minorHAnsi"/>
          <w:sz w:val="24"/>
          <w:szCs w:val="24"/>
        </w:rPr>
        <w:t>2019</w:t>
      </w:r>
      <w:r w:rsidR="004840CB">
        <w:rPr>
          <w:rFonts w:asciiTheme="minorHAnsi" w:hAnsiTheme="minorHAnsi" w:cstheme="minorHAnsi"/>
          <w:sz w:val="24"/>
          <w:szCs w:val="24"/>
        </w:rPr>
        <w:t>”</w:t>
      </w:r>
      <w:r w:rsidR="00900A6D" w:rsidRPr="00A06026">
        <w:rPr>
          <w:rFonts w:asciiTheme="minorHAnsi" w:hAnsiTheme="minorHAnsi" w:cstheme="minorHAnsi"/>
          <w:sz w:val="24"/>
          <w:szCs w:val="24"/>
        </w:rPr>
        <w:t xml:space="preserve">, </w:t>
      </w:r>
      <w:r w:rsidR="004840CB">
        <w:rPr>
          <w:rFonts w:asciiTheme="minorHAnsi" w:hAnsiTheme="minorHAnsi" w:cstheme="minorHAnsi"/>
          <w:sz w:val="24"/>
          <w:szCs w:val="24"/>
        </w:rPr>
        <w:t>Organizator</w:t>
      </w:r>
      <w:r w:rsidR="00A06026">
        <w:rPr>
          <w:rFonts w:asciiTheme="minorHAnsi" w:hAnsiTheme="minorHAnsi" w:cstheme="minorHAnsi"/>
          <w:sz w:val="24"/>
          <w:szCs w:val="24"/>
        </w:rPr>
        <w:t xml:space="preserve"> może zaliczyć na poczet kary umownej. </w:t>
      </w:r>
    </w:p>
    <w:p w14:paraId="320AB19F" w14:textId="2FA1B982" w:rsidR="00711BB3" w:rsidRPr="00891730" w:rsidRDefault="00711BB3" w:rsidP="00D328BF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W przypadku rozwiązania umowy z winy Organizatora lub nieuzasadnionego odstąpienia od wykonania umowy Organizator zapłaci </w:t>
      </w:r>
      <w:r w:rsidR="004840CB">
        <w:rPr>
          <w:rFonts w:asciiTheme="minorHAnsi" w:hAnsiTheme="minorHAnsi" w:cstheme="minorHAnsi"/>
          <w:bCs/>
          <w:sz w:val="24"/>
          <w:szCs w:val="24"/>
        </w:rPr>
        <w:t>Wykonawcy</w:t>
      </w:r>
      <w:r w:rsidRPr="00891730">
        <w:rPr>
          <w:rFonts w:asciiTheme="minorHAnsi" w:hAnsiTheme="minorHAnsi" w:cstheme="minorHAnsi"/>
          <w:sz w:val="24"/>
          <w:szCs w:val="24"/>
        </w:rPr>
        <w:t xml:space="preserve"> karę umowną wysokości 50% kwoty określonej w § </w:t>
      </w:r>
      <w:r w:rsidR="00B74277">
        <w:rPr>
          <w:rFonts w:asciiTheme="minorHAnsi" w:hAnsiTheme="minorHAnsi" w:cstheme="minorHAnsi"/>
          <w:sz w:val="24"/>
          <w:szCs w:val="24"/>
        </w:rPr>
        <w:t>14</w:t>
      </w:r>
      <w:r w:rsidRPr="00891730">
        <w:rPr>
          <w:rFonts w:asciiTheme="minorHAnsi" w:hAnsiTheme="minorHAnsi" w:cstheme="minorHAnsi"/>
          <w:sz w:val="24"/>
          <w:szCs w:val="24"/>
        </w:rPr>
        <w:t xml:space="preserve"> pkt 1.</w:t>
      </w:r>
    </w:p>
    <w:p w14:paraId="5F4CE7F1" w14:textId="1B7BC0EA" w:rsidR="00711BB3" w:rsidRPr="00891730" w:rsidRDefault="00711BB3" w:rsidP="00D328BF">
      <w:pPr>
        <w:pStyle w:val="Tekstpodstawowy"/>
        <w:numPr>
          <w:ilvl w:val="0"/>
          <w:numId w:val="2"/>
        </w:numPr>
        <w:tabs>
          <w:tab w:val="clear" w:pos="360"/>
          <w:tab w:val="left" w:pos="284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Strony nie mogą rościć względem siebie żadny</w:t>
      </w:r>
      <w:r w:rsidR="004840CB">
        <w:rPr>
          <w:rFonts w:asciiTheme="minorHAnsi" w:hAnsiTheme="minorHAnsi" w:cstheme="minorHAnsi"/>
          <w:sz w:val="24"/>
          <w:szCs w:val="24"/>
        </w:rPr>
        <w:t>ch żądań w przypadku odwołania I</w:t>
      </w:r>
      <w:r w:rsidRPr="00891730">
        <w:rPr>
          <w:rFonts w:asciiTheme="minorHAnsi" w:hAnsiTheme="minorHAnsi" w:cstheme="minorHAnsi"/>
          <w:sz w:val="24"/>
          <w:szCs w:val="24"/>
        </w:rPr>
        <w:t>mprezy z powodu działania siły wyższej np. nieszczęśliwy  wypadek  z jego udziałem, pożar, sytuacje losowe nie zawinione przez żadną ze stron.</w:t>
      </w:r>
    </w:p>
    <w:p w14:paraId="246AF7D2" w14:textId="462A820F" w:rsidR="00711BB3" w:rsidRPr="00A06026" w:rsidRDefault="00A06026" w:rsidP="00D328BF">
      <w:pPr>
        <w:pStyle w:val="Akapitzlist"/>
        <w:numPr>
          <w:ilvl w:val="0"/>
          <w:numId w:val="2"/>
        </w:numPr>
        <w:tabs>
          <w:tab w:val="clear" w:pos="360"/>
          <w:tab w:val="left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Organizator nie ponosi o</w:t>
      </w:r>
      <w:r w:rsidR="004840CB">
        <w:rPr>
          <w:rFonts w:asciiTheme="minorHAnsi" w:hAnsiTheme="minorHAnsi" w:cstheme="minorHAnsi"/>
          <w:sz w:val="24"/>
          <w:szCs w:val="24"/>
        </w:rPr>
        <w:t>dpowiedzialności wobec Wykonawcy</w:t>
      </w:r>
      <w:r>
        <w:rPr>
          <w:rFonts w:asciiTheme="minorHAnsi" w:hAnsiTheme="minorHAnsi" w:cstheme="minorHAnsi"/>
          <w:sz w:val="24"/>
          <w:szCs w:val="24"/>
        </w:rPr>
        <w:t xml:space="preserve"> za działaln</w:t>
      </w:r>
      <w:r w:rsidR="004840CB">
        <w:rPr>
          <w:rFonts w:asciiTheme="minorHAnsi" w:hAnsiTheme="minorHAnsi" w:cstheme="minorHAnsi"/>
          <w:sz w:val="24"/>
          <w:szCs w:val="24"/>
        </w:rPr>
        <w:t>ość osób trzecich poza terenem I</w:t>
      </w:r>
      <w:r>
        <w:rPr>
          <w:rFonts w:asciiTheme="minorHAnsi" w:hAnsiTheme="minorHAnsi" w:cstheme="minorHAnsi"/>
          <w:sz w:val="24"/>
          <w:szCs w:val="24"/>
        </w:rPr>
        <w:t xml:space="preserve">mprezy. </w:t>
      </w:r>
    </w:p>
    <w:p w14:paraId="67CC55D6" w14:textId="77777777" w:rsidR="004840CB" w:rsidRDefault="004840CB" w:rsidP="00C03A3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6B20303" w14:textId="1C3EF1A8" w:rsidR="00C03A32" w:rsidRPr="00891730" w:rsidRDefault="00CB61D2" w:rsidP="002F5EA4">
      <w:pPr>
        <w:tabs>
          <w:tab w:val="left" w:pos="4253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</w:t>
      </w:r>
      <w:r w:rsidR="002F5EA4">
        <w:rPr>
          <w:rFonts w:asciiTheme="minorHAnsi" w:hAnsiTheme="minorHAnsi" w:cstheme="minorHAnsi"/>
          <w:sz w:val="24"/>
          <w:szCs w:val="24"/>
        </w:rPr>
        <w:t xml:space="preserve"> </w:t>
      </w:r>
      <w:r w:rsidR="00C03A32" w:rsidRPr="00891730">
        <w:rPr>
          <w:rFonts w:asciiTheme="minorHAnsi" w:hAnsiTheme="minorHAnsi" w:cstheme="minorHAnsi"/>
          <w:sz w:val="24"/>
          <w:szCs w:val="24"/>
        </w:rPr>
        <w:t>§</w:t>
      </w:r>
      <w:r>
        <w:rPr>
          <w:rFonts w:asciiTheme="minorHAnsi" w:hAnsiTheme="minorHAnsi" w:cstheme="minorHAnsi"/>
          <w:sz w:val="24"/>
          <w:szCs w:val="24"/>
        </w:rPr>
        <w:t xml:space="preserve"> 16</w:t>
      </w:r>
    </w:p>
    <w:p w14:paraId="662A6E1E" w14:textId="6DC21C8D" w:rsidR="00C03A32" w:rsidRPr="00891730" w:rsidRDefault="004840CB" w:rsidP="00C03A3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Regulamin Imprezy stanowi i</w:t>
      </w:r>
      <w:r w:rsidR="00C03A32" w:rsidRPr="00891730">
        <w:rPr>
          <w:rFonts w:asciiTheme="minorHAnsi" w:hAnsiTheme="minorHAnsi" w:cstheme="minorHAnsi"/>
          <w:sz w:val="24"/>
          <w:szCs w:val="24"/>
        </w:rPr>
        <w:t>ntegralną część niniejszej umowy.</w:t>
      </w:r>
    </w:p>
    <w:p w14:paraId="04CF618C" w14:textId="77777777" w:rsidR="0048079E" w:rsidRDefault="0048079E" w:rsidP="00C03A3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ACE4F5F" w14:textId="77777777" w:rsidR="004840CB" w:rsidRDefault="004840CB" w:rsidP="00C03A3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2DDF9E0" w14:textId="70CD1FCF" w:rsidR="00C03A32" w:rsidRPr="00891730" w:rsidRDefault="002F5EA4" w:rsidP="000E36D1">
      <w:pPr>
        <w:tabs>
          <w:tab w:val="left" w:pos="4253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</w:t>
      </w:r>
      <w:r w:rsidR="00B74277">
        <w:rPr>
          <w:rFonts w:asciiTheme="minorHAnsi" w:hAnsiTheme="minorHAnsi" w:cstheme="minorHAnsi"/>
          <w:sz w:val="24"/>
          <w:szCs w:val="24"/>
        </w:rPr>
        <w:t>§</w:t>
      </w:r>
      <w:r w:rsidR="00CB61D2">
        <w:rPr>
          <w:rFonts w:asciiTheme="minorHAnsi" w:hAnsiTheme="minorHAnsi" w:cstheme="minorHAnsi"/>
          <w:sz w:val="24"/>
          <w:szCs w:val="24"/>
        </w:rPr>
        <w:t xml:space="preserve"> 17</w:t>
      </w:r>
    </w:p>
    <w:p w14:paraId="38C7BAD3" w14:textId="77777777" w:rsidR="00C03A32" w:rsidRPr="00891730" w:rsidRDefault="00C03A32" w:rsidP="002B46D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157102F" w14:textId="77777777" w:rsidR="00711BB3" w:rsidRPr="00891730" w:rsidRDefault="00711BB3" w:rsidP="00D452AB">
      <w:pPr>
        <w:pStyle w:val="Tekstpodstawowywcity"/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Fonts w:asciiTheme="minorHAnsi" w:hAnsiTheme="minorHAnsi" w:cstheme="minorHAnsi"/>
          <w:szCs w:val="24"/>
        </w:rPr>
      </w:pPr>
      <w:r w:rsidRPr="00891730">
        <w:rPr>
          <w:rFonts w:asciiTheme="minorHAnsi" w:hAnsiTheme="minorHAnsi" w:cstheme="minorHAnsi"/>
          <w:szCs w:val="24"/>
        </w:rPr>
        <w:t>Wszelkie spory wynikające z odmiennej interpretacji ustaleń niniejszej umowy, strony będą się starały rozwiązać polubownie w drodze wymiany pism.</w:t>
      </w:r>
    </w:p>
    <w:p w14:paraId="6414CB9D" w14:textId="77777777" w:rsidR="00711BB3" w:rsidRPr="00891730" w:rsidRDefault="00711BB3" w:rsidP="00D452AB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W przypadku gdy strony nie będą mogły dojść do porozumienia, do rozstrzygnięcia sporu ustala się sąd właściwy dla  siedziby Organizatora.</w:t>
      </w:r>
    </w:p>
    <w:p w14:paraId="0CD43F7F" w14:textId="77777777" w:rsidR="00711BB3" w:rsidRPr="00891730" w:rsidRDefault="00711BB3" w:rsidP="00B44D8E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D5231B9" w14:textId="77777777" w:rsidR="008F7FA9" w:rsidRDefault="008F7FA9" w:rsidP="002B46DD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4594AF79" w14:textId="7E03B72E" w:rsidR="00711BB3" w:rsidRPr="00891730" w:rsidRDefault="00CB61D2" w:rsidP="00CB61D2">
      <w:pPr>
        <w:tabs>
          <w:tab w:val="left" w:pos="4253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</w:t>
      </w:r>
      <w:r w:rsidR="002F5EA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11BB3" w:rsidRPr="00891730">
        <w:rPr>
          <w:rFonts w:asciiTheme="minorHAnsi" w:hAnsiTheme="minorHAnsi" w:cstheme="minorHAnsi"/>
          <w:bCs/>
          <w:sz w:val="24"/>
          <w:szCs w:val="24"/>
        </w:rPr>
        <w:t>§</w:t>
      </w:r>
      <w:r>
        <w:rPr>
          <w:rFonts w:asciiTheme="minorHAnsi" w:hAnsiTheme="minorHAnsi" w:cstheme="minorHAnsi"/>
          <w:bCs/>
          <w:sz w:val="24"/>
          <w:szCs w:val="24"/>
        </w:rPr>
        <w:t xml:space="preserve"> 18</w:t>
      </w:r>
    </w:p>
    <w:p w14:paraId="741C819B" w14:textId="0F0D6F2F" w:rsidR="00711BB3" w:rsidRPr="00891730" w:rsidRDefault="00711BB3" w:rsidP="00B44D8E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Wszelkie zmiany i </w:t>
      </w:r>
      <w:r w:rsidR="002F2975">
        <w:rPr>
          <w:rFonts w:asciiTheme="minorHAnsi" w:hAnsiTheme="minorHAnsi" w:cstheme="minorHAnsi"/>
          <w:sz w:val="24"/>
          <w:szCs w:val="24"/>
        </w:rPr>
        <w:t>uzupełnienia u</w:t>
      </w:r>
      <w:r w:rsidRPr="00891730">
        <w:rPr>
          <w:rFonts w:asciiTheme="minorHAnsi" w:hAnsiTheme="minorHAnsi" w:cstheme="minorHAnsi"/>
          <w:sz w:val="24"/>
          <w:szCs w:val="24"/>
        </w:rPr>
        <w:t>mowy wymagają formy pisemnej pod rygorem nieważności.</w:t>
      </w:r>
    </w:p>
    <w:p w14:paraId="04A5108C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EC555FC" w14:textId="77777777" w:rsidR="002F5EA4" w:rsidRDefault="00CB61D2" w:rsidP="00CB61D2">
      <w:pPr>
        <w:tabs>
          <w:tab w:val="left" w:pos="4253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</w:t>
      </w:r>
    </w:p>
    <w:p w14:paraId="67FE01A3" w14:textId="3B77CD17" w:rsidR="00711BB3" w:rsidRPr="00891730" w:rsidRDefault="002F5EA4" w:rsidP="002F5EA4">
      <w:pPr>
        <w:tabs>
          <w:tab w:val="left" w:pos="4253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                                                        </w:t>
      </w:r>
      <w:r w:rsidR="00CB61D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11BB3"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CB61D2">
        <w:rPr>
          <w:rFonts w:asciiTheme="minorHAnsi" w:hAnsiTheme="minorHAnsi" w:cstheme="minorHAnsi"/>
          <w:bCs/>
          <w:sz w:val="24"/>
          <w:szCs w:val="24"/>
        </w:rPr>
        <w:t xml:space="preserve"> 19</w:t>
      </w:r>
    </w:p>
    <w:p w14:paraId="1691BA16" w14:textId="7DC15F55" w:rsidR="00711BB3" w:rsidRPr="00891730" w:rsidRDefault="008F7FA9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sprawach nieuregulowanych niniejszą u</w:t>
      </w:r>
      <w:r w:rsidR="00711BB3" w:rsidRPr="00891730">
        <w:rPr>
          <w:rFonts w:asciiTheme="minorHAnsi" w:hAnsiTheme="minorHAnsi" w:cstheme="minorHAnsi"/>
          <w:sz w:val="24"/>
          <w:szCs w:val="24"/>
        </w:rPr>
        <w:t>mową mają zastosow</w:t>
      </w:r>
      <w:r>
        <w:rPr>
          <w:rFonts w:asciiTheme="minorHAnsi" w:hAnsiTheme="minorHAnsi" w:cstheme="minorHAnsi"/>
          <w:sz w:val="24"/>
          <w:szCs w:val="24"/>
        </w:rPr>
        <w:t>anie przepisy Kodeksu Cywilnego.</w:t>
      </w:r>
    </w:p>
    <w:p w14:paraId="6F9C98BC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59C4DB8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85E7B90" w14:textId="4D6C6443" w:rsidR="00711BB3" w:rsidRPr="00891730" w:rsidRDefault="008F7FA9" w:rsidP="00CB61D2">
      <w:pPr>
        <w:tabs>
          <w:tab w:val="left" w:pos="4253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</w:t>
      </w:r>
      <w:r w:rsidR="00CB61D2">
        <w:rPr>
          <w:rFonts w:asciiTheme="minorHAnsi" w:hAnsiTheme="minorHAnsi" w:cstheme="minorHAnsi"/>
          <w:bCs/>
          <w:sz w:val="24"/>
          <w:szCs w:val="24"/>
        </w:rPr>
        <w:t xml:space="preserve">                             </w:t>
      </w:r>
      <w:r w:rsidR="00711BB3"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CB61D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F3577" w:rsidRPr="00891730">
        <w:rPr>
          <w:rFonts w:asciiTheme="minorHAnsi" w:hAnsiTheme="minorHAnsi" w:cstheme="minorHAnsi"/>
          <w:bCs/>
          <w:sz w:val="24"/>
          <w:szCs w:val="24"/>
        </w:rPr>
        <w:t>2</w:t>
      </w:r>
      <w:r w:rsidR="00CB61D2">
        <w:rPr>
          <w:rFonts w:asciiTheme="minorHAnsi" w:hAnsiTheme="minorHAnsi" w:cstheme="minorHAnsi"/>
          <w:bCs/>
          <w:sz w:val="24"/>
          <w:szCs w:val="24"/>
        </w:rPr>
        <w:t>0</w:t>
      </w:r>
    </w:p>
    <w:p w14:paraId="1BB7167C" w14:textId="7BA0D3DE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Osoby odpowiedzialne za stały kontakt Organizatora </w:t>
      </w:r>
      <w:r w:rsidR="00F53E27" w:rsidRPr="00891730">
        <w:rPr>
          <w:rFonts w:asciiTheme="minorHAnsi" w:hAnsiTheme="minorHAnsi" w:cstheme="minorHAnsi"/>
          <w:sz w:val="24"/>
          <w:szCs w:val="24"/>
        </w:rPr>
        <w:t>i</w:t>
      </w:r>
      <w:r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8F7FA9">
        <w:rPr>
          <w:rFonts w:asciiTheme="minorHAnsi" w:hAnsiTheme="minorHAnsi" w:cstheme="minorHAnsi"/>
          <w:sz w:val="24"/>
          <w:szCs w:val="24"/>
        </w:rPr>
        <w:t>Wykonawcy</w:t>
      </w:r>
      <w:r w:rsidRPr="00891730">
        <w:rPr>
          <w:rFonts w:asciiTheme="minorHAnsi" w:hAnsiTheme="minorHAnsi" w:cstheme="minorHAnsi"/>
          <w:sz w:val="24"/>
          <w:szCs w:val="24"/>
        </w:rPr>
        <w:t>:</w:t>
      </w:r>
    </w:p>
    <w:p w14:paraId="79C2C1D6" w14:textId="753225D9" w:rsidR="00F523C1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- ze strony </w:t>
      </w:r>
      <w:r w:rsidR="008F7FA9">
        <w:rPr>
          <w:rFonts w:asciiTheme="minorHAnsi" w:hAnsiTheme="minorHAnsi" w:cstheme="minorHAnsi"/>
          <w:bCs/>
          <w:sz w:val="24"/>
          <w:szCs w:val="24"/>
        </w:rPr>
        <w:t>Wykonawcy</w:t>
      </w:r>
      <w:r w:rsidRPr="00891730">
        <w:rPr>
          <w:rFonts w:asciiTheme="minorHAnsi" w:hAnsiTheme="minorHAnsi" w:cstheme="minorHAnsi"/>
          <w:sz w:val="24"/>
          <w:szCs w:val="24"/>
        </w:rPr>
        <w:t>:</w:t>
      </w:r>
      <w:r w:rsidR="00875C0F">
        <w:rPr>
          <w:rFonts w:asciiTheme="minorHAnsi" w:hAnsiTheme="minorHAnsi" w:cstheme="minorHAnsi"/>
          <w:sz w:val="24"/>
          <w:szCs w:val="24"/>
        </w:rPr>
        <w:t>………………………</w:t>
      </w:r>
      <w:r w:rsidR="00875C0F">
        <w:rPr>
          <w:rFonts w:asciiTheme="minorHAnsi" w:hAnsiTheme="minorHAnsi" w:cstheme="minorHAnsi"/>
          <w:b/>
          <w:sz w:val="24"/>
          <w:szCs w:val="24"/>
        </w:rPr>
        <w:t>– tel. …………………</w:t>
      </w:r>
      <w:r w:rsidR="00F523C1" w:rsidRPr="002F5EA4">
        <w:rPr>
          <w:rFonts w:asciiTheme="minorHAnsi" w:hAnsiTheme="minorHAnsi" w:cstheme="minorHAnsi"/>
          <w:b/>
          <w:sz w:val="24"/>
          <w:szCs w:val="24"/>
        </w:rPr>
        <w:t>,</w:t>
      </w:r>
      <w:r w:rsidR="00875C0F">
        <w:rPr>
          <w:rFonts w:asciiTheme="minorHAnsi" w:hAnsiTheme="minorHAnsi" w:cstheme="minorHAnsi"/>
          <w:b/>
          <w:sz w:val="24"/>
          <w:szCs w:val="24"/>
        </w:rPr>
        <w:t>……………………….– tel. …………………</w:t>
      </w:r>
    </w:p>
    <w:p w14:paraId="75BE6B39" w14:textId="72F3D1D2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- ze strony Organ</w:t>
      </w:r>
      <w:r w:rsidR="00F53E27" w:rsidRPr="00891730">
        <w:rPr>
          <w:rFonts w:asciiTheme="minorHAnsi" w:hAnsiTheme="minorHAnsi" w:cstheme="minorHAnsi"/>
          <w:sz w:val="24"/>
          <w:szCs w:val="24"/>
        </w:rPr>
        <w:t xml:space="preserve">izatora: </w:t>
      </w:r>
      <w:r w:rsidR="002F5EA4" w:rsidRPr="002F5EA4">
        <w:rPr>
          <w:rFonts w:asciiTheme="minorHAnsi" w:hAnsiTheme="minorHAnsi" w:cstheme="minorHAnsi"/>
          <w:b/>
          <w:sz w:val="24"/>
          <w:szCs w:val="24"/>
        </w:rPr>
        <w:t xml:space="preserve">Ewa </w:t>
      </w:r>
      <w:proofErr w:type="spellStart"/>
      <w:r w:rsidR="002F5EA4" w:rsidRPr="002F5EA4">
        <w:rPr>
          <w:rFonts w:asciiTheme="minorHAnsi" w:hAnsiTheme="minorHAnsi" w:cstheme="minorHAnsi"/>
          <w:b/>
          <w:sz w:val="24"/>
          <w:szCs w:val="24"/>
        </w:rPr>
        <w:t>Sondaj</w:t>
      </w:r>
      <w:proofErr w:type="spellEnd"/>
      <w:r w:rsidR="002F5EA4" w:rsidRPr="002F5EA4">
        <w:rPr>
          <w:rFonts w:asciiTheme="minorHAnsi" w:hAnsiTheme="minorHAnsi" w:cstheme="minorHAnsi"/>
          <w:b/>
          <w:sz w:val="24"/>
          <w:szCs w:val="24"/>
        </w:rPr>
        <w:t xml:space="preserve"> – tel. 75/645 32 93</w:t>
      </w:r>
    </w:p>
    <w:p w14:paraId="25246351" w14:textId="77777777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976249" w14:textId="77777777" w:rsidR="008F7FA9" w:rsidRDefault="008F7FA9" w:rsidP="002B46DD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0002ECC7" w14:textId="454A8173" w:rsidR="00711BB3" w:rsidRPr="00891730" w:rsidRDefault="00CB61D2" w:rsidP="00CB61D2">
      <w:pPr>
        <w:tabs>
          <w:tab w:val="left" w:pos="4253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</w:t>
      </w:r>
      <w:r w:rsidR="00711BB3" w:rsidRPr="00891730">
        <w:rPr>
          <w:rFonts w:asciiTheme="minorHAnsi" w:hAnsiTheme="minorHAnsi" w:cstheme="minorHAnsi"/>
          <w:bCs/>
          <w:sz w:val="24"/>
          <w:szCs w:val="24"/>
        </w:rPr>
        <w:t>§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F3577" w:rsidRPr="00891730">
        <w:rPr>
          <w:rFonts w:asciiTheme="minorHAnsi" w:hAnsiTheme="minorHAnsi" w:cstheme="minorHAnsi"/>
          <w:bCs/>
          <w:sz w:val="24"/>
          <w:szCs w:val="24"/>
        </w:rPr>
        <w:t>2</w:t>
      </w:r>
      <w:r>
        <w:rPr>
          <w:rFonts w:asciiTheme="minorHAnsi" w:hAnsiTheme="minorHAnsi" w:cstheme="minorHAnsi"/>
          <w:bCs/>
          <w:sz w:val="24"/>
          <w:szCs w:val="24"/>
        </w:rPr>
        <w:t>1</w:t>
      </w:r>
    </w:p>
    <w:p w14:paraId="0B423350" w14:textId="00462919"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Umowę sporządzono w dwóch jednobrzmiących egze</w:t>
      </w:r>
      <w:r w:rsidR="002075B7" w:rsidRPr="00891730">
        <w:rPr>
          <w:rFonts w:asciiTheme="minorHAnsi" w:hAnsiTheme="minorHAnsi" w:cstheme="minorHAnsi"/>
          <w:sz w:val="24"/>
          <w:szCs w:val="24"/>
        </w:rPr>
        <w:t>mplarzach, po jednym dla każdej</w:t>
      </w:r>
      <w:r w:rsidR="008F7FA9">
        <w:rPr>
          <w:rFonts w:asciiTheme="minorHAnsi" w:hAnsiTheme="minorHAnsi" w:cstheme="minorHAnsi"/>
          <w:sz w:val="24"/>
          <w:szCs w:val="24"/>
        </w:rPr>
        <w:t xml:space="preserve"> ze S</w:t>
      </w:r>
      <w:r w:rsidRPr="00891730">
        <w:rPr>
          <w:rFonts w:asciiTheme="minorHAnsi" w:hAnsiTheme="minorHAnsi" w:cstheme="minorHAnsi"/>
          <w:sz w:val="24"/>
          <w:szCs w:val="24"/>
        </w:rPr>
        <w:t>tron.</w:t>
      </w:r>
    </w:p>
    <w:p w14:paraId="05B72D34" w14:textId="77777777" w:rsidR="001F3577" w:rsidRPr="00891730" w:rsidRDefault="001F3577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F4DDA7C" w14:textId="77777777" w:rsidR="001F3577" w:rsidRPr="00891730" w:rsidRDefault="001F3577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73C81D" w14:textId="77777777" w:rsidR="008F7FA9" w:rsidRDefault="008F7FA9" w:rsidP="001F35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286D26AD" w14:textId="77777777" w:rsidR="00CB61D2" w:rsidRDefault="00CB61D2" w:rsidP="001F35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7E7170B8" w14:textId="77777777" w:rsidR="00CB61D2" w:rsidRDefault="00CB61D2" w:rsidP="001F35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8C3A970" w14:textId="77777777" w:rsidR="001F3577" w:rsidRPr="00891730" w:rsidRDefault="0048079E" w:rsidP="001F35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</w:t>
      </w:r>
      <w:r w:rsidR="001F3577" w:rsidRPr="00891730">
        <w:rPr>
          <w:rFonts w:asciiTheme="minorHAnsi" w:hAnsiTheme="minorHAnsi" w:cstheme="minorHAnsi"/>
          <w:sz w:val="24"/>
          <w:szCs w:val="24"/>
        </w:rPr>
        <w:t xml:space="preserve">GANIZATOR </w:t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  <w:t>WYKONAWCA</w:t>
      </w:r>
    </w:p>
    <w:p w14:paraId="15480369" w14:textId="77777777" w:rsidR="0048079E" w:rsidRDefault="0048079E" w:rsidP="0048079E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</w:p>
    <w:p w14:paraId="06B77ED5" w14:textId="77777777" w:rsidR="0048079E" w:rsidRDefault="0048079E" w:rsidP="0048079E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</w:p>
    <w:p w14:paraId="5AEAF6F4" w14:textId="77777777" w:rsidR="00711BB3" w:rsidRPr="00891730" w:rsidRDefault="00711BB3" w:rsidP="00F01286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711BB3" w:rsidRPr="00891730" w:rsidSect="00901884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8D4"/>
    <w:multiLevelType w:val="hybridMultilevel"/>
    <w:tmpl w:val="A2DA02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5D61"/>
    <w:multiLevelType w:val="hybridMultilevel"/>
    <w:tmpl w:val="BC6C17AE"/>
    <w:lvl w:ilvl="0" w:tplc="46D4C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A7631"/>
    <w:multiLevelType w:val="hybridMultilevel"/>
    <w:tmpl w:val="F9BC4546"/>
    <w:lvl w:ilvl="0" w:tplc="EBEE90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9A36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FD219D7"/>
    <w:multiLevelType w:val="hybridMultilevel"/>
    <w:tmpl w:val="207C9772"/>
    <w:lvl w:ilvl="0" w:tplc="6AE2DDA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F31E8"/>
    <w:multiLevelType w:val="hybridMultilevel"/>
    <w:tmpl w:val="4A32D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76431"/>
    <w:multiLevelType w:val="hybridMultilevel"/>
    <w:tmpl w:val="7376D2DE"/>
    <w:lvl w:ilvl="0" w:tplc="8B387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731A9"/>
    <w:multiLevelType w:val="hybridMultilevel"/>
    <w:tmpl w:val="7BC47C40"/>
    <w:lvl w:ilvl="0" w:tplc="A2C6FA2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C735A"/>
    <w:multiLevelType w:val="hybridMultilevel"/>
    <w:tmpl w:val="1886255A"/>
    <w:lvl w:ilvl="0" w:tplc="5DB0AC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CB3920"/>
    <w:multiLevelType w:val="hybridMultilevel"/>
    <w:tmpl w:val="50C4CD82"/>
    <w:lvl w:ilvl="0" w:tplc="A38011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D59F0"/>
    <w:multiLevelType w:val="hybridMultilevel"/>
    <w:tmpl w:val="38E8A8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4D58DB"/>
    <w:multiLevelType w:val="hybridMultilevel"/>
    <w:tmpl w:val="B7F0F1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26581"/>
    <w:multiLevelType w:val="hybridMultilevel"/>
    <w:tmpl w:val="3DFAE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EE90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540A1"/>
    <w:multiLevelType w:val="hybridMultilevel"/>
    <w:tmpl w:val="6D605E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C37B4"/>
    <w:multiLevelType w:val="hybridMultilevel"/>
    <w:tmpl w:val="097E8A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B463C2"/>
    <w:multiLevelType w:val="hybridMultilevel"/>
    <w:tmpl w:val="886277BE"/>
    <w:lvl w:ilvl="0" w:tplc="0415000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650" w:hanging="360"/>
      </w:pPr>
      <w:rPr>
        <w:rFonts w:ascii="Wingdings" w:hAnsi="Wingdings" w:hint="default"/>
      </w:rPr>
    </w:lvl>
  </w:abstractNum>
  <w:abstractNum w:abstractNumId="16" w15:restartNumberingAfterBreak="0">
    <w:nsid w:val="3A4516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C3B742E"/>
    <w:multiLevelType w:val="hybridMultilevel"/>
    <w:tmpl w:val="157A43B4"/>
    <w:lvl w:ilvl="0" w:tplc="4A200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EE1C96"/>
    <w:multiLevelType w:val="hybridMultilevel"/>
    <w:tmpl w:val="3DFAE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EE90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121353"/>
    <w:multiLevelType w:val="hybridMultilevel"/>
    <w:tmpl w:val="C2F26A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61841"/>
    <w:multiLevelType w:val="hybridMultilevel"/>
    <w:tmpl w:val="415828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B15AAD"/>
    <w:multiLevelType w:val="hybridMultilevel"/>
    <w:tmpl w:val="E5D6E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26EE8"/>
    <w:multiLevelType w:val="hybridMultilevel"/>
    <w:tmpl w:val="5C8A9B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DF02B6"/>
    <w:multiLevelType w:val="hybridMultilevel"/>
    <w:tmpl w:val="EDEC16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D1488"/>
    <w:multiLevelType w:val="singleLevel"/>
    <w:tmpl w:val="93E08C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Candara" w:eastAsia="Times New Roman" w:hAnsi="Candara" w:cs="Times New Roman"/>
        <w:i w:val="0"/>
      </w:rPr>
    </w:lvl>
  </w:abstractNum>
  <w:abstractNum w:abstractNumId="25" w15:restartNumberingAfterBreak="0">
    <w:nsid w:val="6ACB2A8A"/>
    <w:multiLevelType w:val="hybridMultilevel"/>
    <w:tmpl w:val="DE4C97AE"/>
    <w:lvl w:ilvl="0" w:tplc="9D6E1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FD72C4"/>
    <w:multiLevelType w:val="hybridMultilevel"/>
    <w:tmpl w:val="24E6EBBC"/>
    <w:lvl w:ilvl="0" w:tplc="45BCBA5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B060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E777588"/>
    <w:multiLevelType w:val="hybridMultilevel"/>
    <w:tmpl w:val="254415AA"/>
    <w:lvl w:ilvl="0" w:tplc="3318A4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27"/>
  </w:num>
  <w:num w:numId="4">
    <w:abstractNumId w:val="9"/>
  </w:num>
  <w:num w:numId="5">
    <w:abstractNumId w:val="20"/>
  </w:num>
  <w:num w:numId="6">
    <w:abstractNumId w:val="17"/>
  </w:num>
  <w:num w:numId="7">
    <w:abstractNumId w:val="4"/>
  </w:num>
  <w:num w:numId="8">
    <w:abstractNumId w:val="14"/>
  </w:num>
  <w:num w:numId="9">
    <w:abstractNumId w:val="6"/>
  </w:num>
  <w:num w:numId="10">
    <w:abstractNumId w:val="7"/>
  </w:num>
  <w:num w:numId="11">
    <w:abstractNumId w:val="18"/>
  </w:num>
  <w:num w:numId="12">
    <w:abstractNumId w:val="23"/>
  </w:num>
  <w:num w:numId="13">
    <w:abstractNumId w:val="22"/>
  </w:num>
  <w:num w:numId="14">
    <w:abstractNumId w:val="25"/>
  </w:num>
  <w:num w:numId="15">
    <w:abstractNumId w:val="26"/>
  </w:num>
  <w:num w:numId="16">
    <w:abstractNumId w:val="12"/>
  </w:num>
  <w:num w:numId="17">
    <w:abstractNumId w:val="28"/>
  </w:num>
  <w:num w:numId="18">
    <w:abstractNumId w:val="5"/>
  </w:num>
  <w:num w:numId="19">
    <w:abstractNumId w:val="8"/>
  </w:num>
  <w:num w:numId="20">
    <w:abstractNumId w:val="19"/>
  </w:num>
  <w:num w:numId="21">
    <w:abstractNumId w:val="13"/>
  </w:num>
  <w:num w:numId="22">
    <w:abstractNumId w:val="11"/>
  </w:num>
  <w:num w:numId="23">
    <w:abstractNumId w:val="0"/>
  </w:num>
  <w:num w:numId="24">
    <w:abstractNumId w:val="1"/>
  </w:num>
  <w:num w:numId="25">
    <w:abstractNumId w:val="2"/>
  </w:num>
  <w:num w:numId="26">
    <w:abstractNumId w:val="10"/>
  </w:num>
  <w:num w:numId="27">
    <w:abstractNumId w:val="3"/>
  </w:num>
  <w:num w:numId="28">
    <w:abstractNumId w:val="2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B3"/>
    <w:rsid w:val="00014FF1"/>
    <w:rsid w:val="00042AEE"/>
    <w:rsid w:val="00061AD9"/>
    <w:rsid w:val="000C3CE7"/>
    <w:rsid w:val="000D79E7"/>
    <w:rsid w:val="000E36D1"/>
    <w:rsid w:val="0012015B"/>
    <w:rsid w:val="00194410"/>
    <w:rsid w:val="001F3577"/>
    <w:rsid w:val="002075B7"/>
    <w:rsid w:val="00210A41"/>
    <w:rsid w:val="00220657"/>
    <w:rsid w:val="00237B6C"/>
    <w:rsid w:val="002B46DD"/>
    <w:rsid w:val="002F2975"/>
    <w:rsid w:val="002F5EA4"/>
    <w:rsid w:val="002F632A"/>
    <w:rsid w:val="00315D69"/>
    <w:rsid w:val="003B339C"/>
    <w:rsid w:val="003D474F"/>
    <w:rsid w:val="00461028"/>
    <w:rsid w:val="00473C05"/>
    <w:rsid w:val="0048079E"/>
    <w:rsid w:val="0048103A"/>
    <w:rsid w:val="004840CB"/>
    <w:rsid w:val="004B3F96"/>
    <w:rsid w:val="004C354E"/>
    <w:rsid w:val="004F1FC4"/>
    <w:rsid w:val="00525FD0"/>
    <w:rsid w:val="00560644"/>
    <w:rsid w:val="00560D7B"/>
    <w:rsid w:val="005821A9"/>
    <w:rsid w:val="0061493E"/>
    <w:rsid w:val="00650239"/>
    <w:rsid w:val="006943F5"/>
    <w:rsid w:val="006B5B20"/>
    <w:rsid w:val="006E6577"/>
    <w:rsid w:val="00707558"/>
    <w:rsid w:val="00711BB3"/>
    <w:rsid w:val="00791F36"/>
    <w:rsid w:val="007B5589"/>
    <w:rsid w:val="00875C0F"/>
    <w:rsid w:val="00891730"/>
    <w:rsid w:val="008F7FA9"/>
    <w:rsid w:val="00900A6D"/>
    <w:rsid w:val="009012A3"/>
    <w:rsid w:val="00901884"/>
    <w:rsid w:val="00970AE3"/>
    <w:rsid w:val="00A00373"/>
    <w:rsid w:val="00A06026"/>
    <w:rsid w:val="00A21DF1"/>
    <w:rsid w:val="00A30A73"/>
    <w:rsid w:val="00AA7EC2"/>
    <w:rsid w:val="00AE69A9"/>
    <w:rsid w:val="00B16EA7"/>
    <w:rsid w:val="00B257A1"/>
    <w:rsid w:val="00B373CB"/>
    <w:rsid w:val="00B44D8E"/>
    <w:rsid w:val="00B67DC3"/>
    <w:rsid w:val="00B73DBE"/>
    <w:rsid w:val="00B74277"/>
    <w:rsid w:val="00B91889"/>
    <w:rsid w:val="00BA0E28"/>
    <w:rsid w:val="00BC702C"/>
    <w:rsid w:val="00BD5E31"/>
    <w:rsid w:val="00C03A32"/>
    <w:rsid w:val="00C34237"/>
    <w:rsid w:val="00C562E4"/>
    <w:rsid w:val="00C90F02"/>
    <w:rsid w:val="00C913F0"/>
    <w:rsid w:val="00CB61D2"/>
    <w:rsid w:val="00CC047F"/>
    <w:rsid w:val="00D003FA"/>
    <w:rsid w:val="00D328BF"/>
    <w:rsid w:val="00D452AB"/>
    <w:rsid w:val="00D612BD"/>
    <w:rsid w:val="00D75F0F"/>
    <w:rsid w:val="00DB0567"/>
    <w:rsid w:val="00E705B6"/>
    <w:rsid w:val="00E9110E"/>
    <w:rsid w:val="00E9345F"/>
    <w:rsid w:val="00EA60EA"/>
    <w:rsid w:val="00EB091A"/>
    <w:rsid w:val="00ED3285"/>
    <w:rsid w:val="00F01286"/>
    <w:rsid w:val="00F253DE"/>
    <w:rsid w:val="00F523C1"/>
    <w:rsid w:val="00F53E27"/>
    <w:rsid w:val="00F8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DC39"/>
  <w15:docId w15:val="{2B89B1F0-0AF9-473D-B678-0A8995C6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1BB3"/>
    <w:pPr>
      <w:keepNext/>
      <w:spacing w:line="360" w:lineRule="auto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2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11BB3"/>
    <w:pPr>
      <w:keepNext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1B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11BB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11BB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11B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11BB3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1B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12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2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28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D474F"/>
    <w:pPr>
      <w:ind w:left="720"/>
      <w:contextualSpacing/>
    </w:pPr>
  </w:style>
  <w:style w:type="paragraph" w:styleId="Poprawka">
    <w:name w:val="Revision"/>
    <w:hidden/>
    <w:uiPriority w:val="99"/>
    <w:semiHidden/>
    <w:rsid w:val="004C3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35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35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3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35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35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91C11-41D0-4834-A30D-2EE4BE61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1843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Biniek</dc:creator>
  <cp:lastModifiedBy>Halina Chlastawa</cp:lastModifiedBy>
  <cp:revision>3</cp:revision>
  <cp:lastPrinted>2018-03-06T10:15:00Z</cp:lastPrinted>
  <dcterms:created xsi:type="dcterms:W3CDTF">2019-03-13T14:30:00Z</dcterms:created>
  <dcterms:modified xsi:type="dcterms:W3CDTF">2019-03-25T13:46:00Z</dcterms:modified>
</cp:coreProperties>
</file>